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6A" w:rsidRDefault="006A6E46" w:rsidP="002B186A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 xml:space="preserve">  </w:t>
      </w:r>
      <w:r w:rsidR="002B186A">
        <w:rPr>
          <w:rFonts w:ascii="Times" w:hAnsi="Times" w:cs="Times"/>
          <w:b/>
          <w:bCs/>
          <w:i/>
          <w:iCs/>
        </w:rPr>
        <w:t>K</w:t>
      </w:r>
      <w:r w:rsidR="003D562E">
        <w:rPr>
          <w:rFonts w:ascii="Times" w:hAnsi="Times" w:cs="Times"/>
          <w:b/>
          <w:bCs/>
          <w:i/>
          <w:iCs/>
        </w:rPr>
        <w:t xml:space="preserve">ülönös közzétételi lista </w:t>
      </w:r>
    </w:p>
    <w:p w:rsidR="00C325DF" w:rsidRDefault="00996A78" w:rsidP="002B186A">
      <w:pPr>
        <w:pStyle w:val="NormlWeb"/>
        <w:spacing w:before="400" w:beforeAutospacing="0" w:after="400" w:afterAutospacing="0"/>
        <w:ind w:left="200" w:right="20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20</w:t>
      </w:r>
      <w:r w:rsidR="00AB0B43">
        <w:rPr>
          <w:rFonts w:ascii="Times" w:hAnsi="Times" w:cs="Times"/>
          <w:b/>
          <w:bCs/>
          <w:i/>
          <w:iCs/>
        </w:rPr>
        <w:t>20</w:t>
      </w:r>
      <w:r>
        <w:rPr>
          <w:rFonts w:ascii="Times" w:hAnsi="Times" w:cs="Times"/>
          <w:b/>
          <w:bCs/>
          <w:i/>
          <w:iCs/>
        </w:rPr>
        <w:t>/</w:t>
      </w:r>
      <w:r w:rsidR="00F66AB9">
        <w:rPr>
          <w:rFonts w:ascii="Times" w:hAnsi="Times" w:cs="Times"/>
          <w:b/>
          <w:bCs/>
          <w:i/>
          <w:iCs/>
        </w:rPr>
        <w:t>20</w:t>
      </w:r>
      <w:r w:rsidR="00A3174D">
        <w:rPr>
          <w:rFonts w:ascii="Times" w:hAnsi="Times" w:cs="Times"/>
          <w:b/>
          <w:bCs/>
          <w:i/>
          <w:iCs/>
        </w:rPr>
        <w:t>2</w:t>
      </w:r>
      <w:r w:rsidR="00AB0B43">
        <w:rPr>
          <w:rFonts w:ascii="Times" w:hAnsi="Times" w:cs="Times"/>
          <w:b/>
          <w:bCs/>
          <w:i/>
          <w:iCs/>
        </w:rPr>
        <w:t>1</w:t>
      </w:r>
      <w:r w:rsidR="00C325DF">
        <w:rPr>
          <w:rFonts w:ascii="Times" w:hAnsi="Times" w:cs="Times"/>
          <w:b/>
          <w:bCs/>
          <w:i/>
          <w:iCs/>
        </w:rPr>
        <w:t>-</w:t>
      </w:r>
      <w:r w:rsidR="00AB0B43">
        <w:rPr>
          <w:rFonts w:ascii="Times" w:hAnsi="Times" w:cs="Times"/>
          <w:b/>
          <w:bCs/>
          <w:i/>
          <w:iCs/>
        </w:rPr>
        <w:t>e</w:t>
      </w:r>
      <w:r w:rsidR="00C325DF">
        <w:rPr>
          <w:rFonts w:ascii="Times" w:hAnsi="Times" w:cs="Times"/>
          <w:b/>
          <w:bCs/>
          <w:i/>
          <w:iCs/>
        </w:rPr>
        <w:t>s tanév</w:t>
      </w: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0" w:name="pr2925"/>
      <w:bookmarkEnd w:id="0"/>
      <w:r>
        <w:rPr>
          <w:rFonts w:ascii="Times" w:hAnsi="Times" w:cs="Times"/>
          <w:i/>
          <w:iCs/>
          <w:sz w:val="20"/>
          <w:szCs w:val="20"/>
        </w:rPr>
        <w:t>1. A pedagógusok iskolai végzettsége és szakképzettsége hozzárendelve a helyi tanterv tantárgyfelosztásához</w:t>
      </w:r>
      <w:r w:rsidR="009C311E">
        <w:rPr>
          <w:rFonts w:ascii="Times" w:hAnsi="Times" w:cs="Times"/>
          <w:i/>
          <w:iCs/>
          <w:sz w:val="20"/>
          <w:szCs w:val="20"/>
        </w:rPr>
        <w:t>, művészeti áganként</w:t>
      </w:r>
      <w:r>
        <w:rPr>
          <w:rFonts w:ascii="Times" w:hAnsi="Times" w:cs="Times"/>
          <w:i/>
          <w:iCs/>
          <w:sz w:val="20"/>
          <w:szCs w:val="20"/>
        </w:rPr>
        <w:br/>
      </w:r>
    </w:p>
    <w:p w:rsidR="003C4319" w:rsidRDefault="003C4319" w:rsidP="004446E5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</w:p>
    <w:p w:rsidR="002B186A" w:rsidRDefault="002B186A" w:rsidP="004446E5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Cs/>
          <w:sz w:val="20"/>
          <w:szCs w:val="20"/>
        </w:rPr>
      </w:pPr>
      <w:r w:rsidRPr="002B186A">
        <w:rPr>
          <w:rFonts w:ascii="Times" w:hAnsi="Times" w:cs="Times"/>
          <w:b/>
          <w:iCs/>
          <w:sz w:val="20"/>
          <w:szCs w:val="20"/>
        </w:rPr>
        <w:t>Zeneművészeti ág:</w:t>
      </w:r>
    </w:p>
    <w:p w:rsidR="00971FDE" w:rsidRPr="002B186A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Cs/>
          <w:sz w:val="20"/>
          <w:szCs w:val="20"/>
        </w:rPr>
      </w:pPr>
    </w:p>
    <w:tbl>
      <w:tblPr>
        <w:tblW w:w="10632" w:type="dxa"/>
        <w:tblInd w:w="-6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2410"/>
        <w:gridCol w:w="2409"/>
        <w:gridCol w:w="1985"/>
      </w:tblGrid>
      <w:tr w:rsidR="002B186A" w:rsidRPr="00D60304" w:rsidTr="004A1B7A">
        <w:tc>
          <w:tcPr>
            <w:tcW w:w="2127" w:type="dxa"/>
            <w:vAlign w:val="center"/>
          </w:tcPr>
          <w:p w:rsidR="002B186A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701" w:type="dxa"/>
            <w:vAlign w:val="center"/>
          </w:tcPr>
          <w:p w:rsidR="002B186A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alkalmazás </w:t>
            </w:r>
          </w:p>
        </w:tc>
        <w:tc>
          <w:tcPr>
            <w:tcW w:w="2410" w:type="dxa"/>
            <w:vAlign w:val="center"/>
          </w:tcPr>
          <w:p w:rsidR="002B186A" w:rsidRPr="00D60304" w:rsidRDefault="002B186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409" w:type="dxa"/>
            <w:vAlign w:val="center"/>
          </w:tcPr>
          <w:p w:rsidR="002B186A" w:rsidRPr="00D60304" w:rsidRDefault="002B186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</w:t>
            </w:r>
            <w:r w:rsidR="00477B0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ség</w:t>
            </w:r>
          </w:p>
        </w:tc>
        <w:tc>
          <w:tcPr>
            <w:tcW w:w="1985" w:type="dxa"/>
            <w:vAlign w:val="center"/>
          </w:tcPr>
          <w:p w:rsidR="002B186A" w:rsidRPr="00D60304" w:rsidRDefault="007239B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Egyéb képzettség</w:t>
            </w:r>
          </w:p>
        </w:tc>
      </w:tr>
      <w:tr w:rsidR="002B186A" w:rsidRPr="00D60304" w:rsidTr="004A1B7A">
        <w:tc>
          <w:tcPr>
            <w:tcW w:w="2127" w:type="dxa"/>
          </w:tcPr>
          <w:p w:rsidR="002B186A" w:rsidRPr="00D935D0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zongora-s</w:t>
            </w:r>
            <w:r w:rsidR="004D2955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zintetizátor</w:t>
            </w:r>
          </w:p>
        </w:tc>
        <w:tc>
          <w:tcPr>
            <w:tcW w:w="1701" w:type="dxa"/>
          </w:tcPr>
          <w:p w:rsidR="002B186A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</w:t>
            </w:r>
            <w:r w:rsidR="00972AC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nk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</w:t>
            </w:r>
            <w:r w:rsidR="00972AC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idő</w:t>
            </w:r>
            <w:r w:rsidR="00C40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  </w:t>
            </w:r>
            <w:r w:rsidR="00A07803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  </w:t>
            </w:r>
          </w:p>
        </w:tc>
        <w:tc>
          <w:tcPr>
            <w:tcW w:w="2410" w:type="dxa"/>
          </w:tcPr>
          <w:p w:rsidR="002B186A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2B186A" w:rsidRPr="00D60304" w:rsidRDefault="000652C0" w:rsidP="00FE441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FE441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ongoraművész, 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-tanár</w:t>
            </w:r>
          </w:p>
        </w:tc>
        <w:tc>
          <w:tcPr>
            <w:tcW w:w="1985" w:type="dxa"/>
          </w:tcPr>
          <w:p w:rsidR="002B186A" w:rsidRPr="00D60304" w:rsidRDefault="008A212E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hangtechnikus </w:t>
            </w:r>
          </w:p>
        </w:tc>
      </w:tr>
      <w:tr w:rsidR="004D2955" w:rsidRPr="00D60304" w:rsidTr="004A1B7A">
        <w:tc>
          <w:tcPr>
            <w:tcW w:w="2127" w:type="dxa"/>
          </w:tcPr>
          <w:p w:rsidR="004D2955" w:rsidRPr="00D935D0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  <w:r w:rsidR="00C325DF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D2955" w:rsidRPr="00D60304" w:rsidRDefault="00795632" w:rsidP="0079563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munkaidő</w:t>
            </w:r>
          </w:p>
        </w:tc>
        <w:tc>
          <w:tcPr>
            <w:tcW w:w="2410" w:type="dxa"/>
          </w:tcPr>
          <w:p w:rsidR="004D2955" w:rsidRPr="00D60304" w:rsidRDefault="004D2955" w:rsidP="004D295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gyetem</w:t>
            </w:r>
          </w:p>
        </w:tc>
        <w:tc>
          <w:tcPr>
            <w:tcW w:w="2409" w:type="dxa"/>
          </w:tcPr>
          <w:p w:rsidR="004D2955" w:rsidRPr="00D60304" w:rsidRDefault="000652C0" w:rsidP="00FE441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ongoraművész</w:t>
            </w:r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935D0" w:rsidRDefault="00584EF7" w:rsidP="00D93B6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</w:t>
            </w:r>
            <w:r w:rsidR="00C325DF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4D2955" w:rsidRPr="00D60304" w:rsidRDefault="00F66AB9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4D2955" w:rsidRPr="00D60304" w:rsidRDefault="004D2955" w:rsidP="004D295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gyetem</w:t>
            </w:r>
          </w:p>
        </w:tc>
        <w:tc>
          <w:tcPr>
            <w:tcW w:w="2409" w:type="dxa"/>
          </w:tcPr>
          <w:p w:rsidR="004D2955" w:rsidRPr="00D60304" w:rsidRDefault="000652C0" w:rsidP="00795632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ongoratanár</w:t>
            </w:r>
            <w:r w:rsidR="00795632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 kamaraművész</w:t>
            </w:r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60304" w:rsidRDefault="00584EF7" w:rsidP="007E1B3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</w:p>
        </w:tc>
        <w:tc>
          <w:tcPr>
            <w:tcW w:w="1701" w:type="dxa"/>
          </w:tcPr>
          <w:p w:rsidR="004D2955" w:rsidRPr="00D60304" w:rsidRDefault="00D93B64" w:rsidP="007E1B3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</w:t>
            </w:r>
            <w:r w:rsidR="004D295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munkaidő</w:t>
            </w:r>
          </w:p>
        </w:tc>
        <w:tc>
          <w:tcPr>
            <w:tcW w:w="2410" w:type="dxa"/>
          </w:tcPr>
          <w:p w:rsidR="004D2955" w:rsidRPr="00D60304" w:rsidRDefault="00795632" w:rsidP="00D93B6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4D2955" w:rsidRPr="00D60304" w:rsidRDefault="000652C0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4D2955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ongora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tanár, kamaraművész</w:t>
            </w:r>
            <w:r w:rsidR="00795632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zongorakísérő-</w:t>
            </w:r>
            <w:proofErr w:type="spellStart"/>
            <w:r w:rsidR="00795632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korrepetítor</w:t>
            </w:r>
            <w:proofErr w:type="spellEnd"/>
          </w:p>
        </w:tc>
        <w:tc>
          <w:tcPr>
            <w:tcW w:w="1985" w:type="dxa"/>
          </w:tcPr>
          <w:p w:rsidR="004D2955" w:rsidRPr="00D60304" w:rsidRDefault="004D295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95632" w:rsidRPr="00D60304" w:rsidTr="004A1B7A">
        <w:tc>
          <w:tcPr>
            <w:tcW w:w="2127" w:type="dxa"/>
          </w:tcPr>
          <w:p w:rsidR="00795632" w:rsidRPr="00D935D0" w:rsidRDefault="00795632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szintetizátor, jazz-zongora, jazz-elmélet</w:t>
            </w:r>
          </w:p>
        </w:tc>
        <w:tc>
          <w:tcPr>
            <w:tcW w:w="1701" w:type="dxa"/>
          </w:tcPr>
          <w:p w:rsidR="00795632" w:rsidRDefault="00795632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795632" w:rsidRDefault="00795632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795632" w:rsidRDefault="00795632" w:rsidP="000652C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jazz-zeneszerző, hangszerelő, jazz-elmélet tanár</w:t>
            </w:r>
          </w:p>
        </w:tc>
        <w:tc>
          <w:tcPr>
            <w:tcW w:w="1985" w:type="dxa"/>
          </w:tcPr>
          <w:p w:rsidR="00795632" w:rsidRDefault="00795632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4D2955" w:rsidRPr="00D60304" w:rsidTr="004A1B7A">
        <w:tc>
          <w:tcPr>
            <w:tcW w:w="2127" w:type="dxa"/>
          </w:tcPr>
          <w:p w:rsidR="004D2955" w:rsidRPr="00D935D0" w:rsidRDefault="00584EF7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0652C0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armonika</w:t>
            </w:r>
          </w:p>
        </w:tc>
        <w:tc>
          <w:tcPr>
            <w:tcW w:w="1701" w:type="dxa"/>
          </w:tcPr>
          <w:p w:rsidR="004D2955" w:rsidRPr="00D60304" w:rsidRDefault="000652C0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4D2955" w:rsidRPr="00D60304" w:rsidRDefault="000652C0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4D2955" w:rsidRPr="00D60304" w:rsidRDefault="000652C0" w:rsidP="000652C0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harmonikataná</w:t>
            </w:r>
            <w:r w:rsidR="00D02DD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r, kamaraművész</w:t>
            </w:r>
          </w:p>
        </w:tc>
        <w:tc>
          <w:tcPr>
            <w:tcW w:w="1985" w:type="dxa"/>
          </w:tcPr>
          <w:p w:rsidR="004D2955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szakvizsgázott pedagógus</w:t>
            </w:r>
            <w:r w:rsidR="00C01D9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(tanügyigazgatási szakértő)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</w:tc>
      </w:tr>
      <w:tr w:rsidR="000652C0" w:rsidRPr="00D60304" w:rsidTr="004A1B7A">
        <w:tc>
          <w:tcPr>
            <w:tcW w:w="2127" w:type="dxa"/>
          </w:tcPr>
          <w:p w:rsidR="000652C0" w:rsidRPr="00D935D0" w:rsidRDefault="00584EF7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0652C0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egedű</w:t>
            </w:r>
          </w:p>
        </w:tc>
        <w:tc>
          <w:tcPr>
            <w:tcW w:w="1701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hegedűtanár</w:t>
            </w:r>
          </w:p>
        </w:tc>
        <w:tc>
          <w:tcPr>
            <w:tcW w:w="1985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közoktatás-vezető</w:t>
            </w:r>
          </w:p>
        </w:tc>
      </w:tr>
      <w:tr w:rsidR="000652C0" w:rsidRPr="00D60304" w:rsidTr="004A1B7A">
        <w:tc>
          <w:tcPr>
            <w:tcW w:w="2127" w:type="dxa"/>
          </w:tcPr>
          <w:p w:rsidR="000652C0" w:rsidRPr="00D935D0" w:rsidRDefault="00584EF7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</w:t>
            </w:r>
            <w:r w:rsidR="00996A78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egedű</w:t>
            </w:r>
          </w:p>
        </w:tc>
        <w:tc>
          <w:tcPr>
            <w:tcW w:w="1701" w:type="dxa"/>
          </w:tcPr>
          <w:p w:rsidR="000652C0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0652C0" w:rsidRPr="00D60304" w:rsidRDefault="005B2DB0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409" w:type="dxa"/>
          </w:tcPr>
          <w:p w:rsidR="000652C0" w:rsidRPr="00D60304" w:rsidRDefault="00F66AB9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hegedűművész,-tanár</w:t>
            </w:r>
          </w:p>
        </w:tc>
        <w:tc>
          <w:tcPr>
            <w:tcW w:w="1985" w:type="dxa"/>
          </w:tcPr>
          <w:p w:rsidR="000652C0" w:rsidRPr="00D60304" w:rsidRDefault="000652C0" w:rsidP="009635ED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</w:t>
            </w:r>
            <w:r w:rsidR="00996A78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ordonka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gordonkaművész, -tanár</w:t>
            </w:r>
          </w:p>
        </w:tc>
        <w:tc>
          <w:tcPr>
            <w:tcW w:w="1985" w:type="dxa"/>
          </w:tcPr>
          <w:p w:rsidR="00996A78" w:rsidRPr="00D60304" w:rsidRDefault="00D158B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szakvizsgázott pedagógus</w:t>
            </w: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="00996A78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uvola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fuvola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kamara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művész, -tanár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584EF7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</w:t>
            </w:r>
            <w:r w:rsidR="00996A78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uvola</w:t>
            </w:r>
          </w:p>
        </w:tc>
        <w:tc>
          <w:tcPr>
            <w:tcW w:w="1701" w:type="dxa"/>
          </w:tcPr>
          <w:p w:rsidR="00996A78" w:rsidRPr="00D60304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7C7B0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7C7B0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Főiskola</w:t>
            </w:r>
          </w:p>
        </w:tc>
        <w:tc>
          <w:tcPr>
            <w:tcW w:w="2409" w:type="dxa"/>
          </w:tcPr>
          <w:p w:rsidR="00996A78" w:rsidRPr="00D60304" w:rsidRDefault="007C7B05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fuvolatanár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</w:t>
            </w:r>
            <w:r w:rsidR="00D158B7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  <w:r w:rsidR="00D158B7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AB0B43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F66AB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2144EA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klarinéttanár, </w:t>
            </w:r>
            <w:proofErr w:type="spellStart"/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szaxofontanár</w:t>
            </w:r>
            <w:proofErr w:type="gramStart"/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,</w:t>
            </w: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kamaraművész</w:t>
            </w:r>
            <w:proofErr w:type="spellEnd"/>
            <w:proofErr w:type="gramEnd"/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AB0B43" w:rsidRPr="00D60304" w:rsidTr="004A1B7A">
        <w:tc>
          <w:tcPr>
            <w:tcW w:w="2127" w:type="dxa"/>
          </w:tcPr>
          <w:p w:rsidR="00AB0B43" w:rsidRPr="00D935D0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 – szaxofon – furulya</w:t>
            </w:r>
          </w:p>
        </w:tc>
        <w:tc>
          <w:tcPr>
            <w:tcW w:w="1701" w:type="dxa"/>
          </w:tcPr>
          <w:p w:rsidR="00AB0B43" w:rsidRDefault="00AB0B43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AB0B43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AB0B43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klarinéttanár</w:t>
            </w:r>
          </w:p>
        </w:tc>
        <w:tc>
          <w:tcPr>
            <w:tcW w:w="1985" w:type="dxa"/>
          </w:tcPr>
          <w:p w:rsidR="00AB0B43" w:rsidRPr="00D60304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AB0B43" w:rsidRPr="00D60304" w:rsidTr="004A1B7A">
        <w:tc>
          <w:tcPr>
            <w:tcW w:w="2127" w:type="dxa"/>
          </w:tcPr>
          <w:p w:rsidR="00AB0B43" w:rsidRPr="00D935D0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klarinét – szaxofon – jazz-szaxofon</w:t>
            </w:r>
          </w:p>
        </w:tc>
        <w:tc>
          <w:tcPr>
            <w:tcW w:w="1701" w:type="dxa"/>
          </w:tcPr>
          <w:p w:rsidR="00AB0B43" w:rsidRDefault="00AB0B43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AB0B43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AB0B43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jazz-szaxofon előadóművész, -tanár</w:t>
            </w:r>
          </w:p>
        </w:tc>
        <w:tc>
          <w:tcPr>
            <w:tcW w:w="1985" w:type="dxa"/>
          </w:tcPr>
          <w:p w:rsidR="00AB0B43" w:rsidRPr="00D60304" w:rsidRDefault="00AB0B43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881C21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furulya</w:t>
            </w:r>
            <w:r w:rsidR="00996A78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trombitaművész, -tanár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trombita, mélyréz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996A78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</w:t>
            </w:r>
            <w:r w:rsidR="00F66AB9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Egyetem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trombitatanár, kamaraművész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ütőhangszer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A21765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996A78" w:rsidRPr="00D60304" w:rsidRDefault="00996A78" w:rsidP="00A2176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</w:t>
            </w:r>
            <w:r w:rsidR="00D158B7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hangszer</w:t>
            </w:r>
            <w:r w:rsidR="00A21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es előadóművész</w:t>
            </w:r>
          </w:p>
        </w:tc>
        <w:tc>
          <w:tcPr>
            <w:tcW w:w="1985" w:type="dxa"/>
          </w:tcPr>
          <w:p w:rsidR="00996A78" w:rsidRPr="00D60304" w:rsidRDefault="00996A78" w:rsidP="00D158B7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ütőhangszer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Zeneművészeti Egyetem </w:t>
            </w:r>
          </w:p>
        </w:tc>
        <w:tc>
          <w:tcPr>
            <w:tcW w:w="2409" w:type="dxa"/>
          </w:tcPr>
          <w:p w:rsidR="00996A78" w:rsidRPr="00D60304" w:rsidRDefault="00A21765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jazz-dob előadóművész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701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410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Főiskola</w:t>
            </w:r>
          </w:p>
        </w:tc>
        <w:tc>
          <w:tcPr>
            <w:tcW w:w="2409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zeneiskolai zeneelmélet- szolfézs tanár</w:t>
            </w:r>
          </w:p>
        </w:tc>
        <w:tc>
          <w:tcPr>
            <w:tcW w:w="1985" w:type="dxa"/>
          </w:tcPr>
          <w:p w:rsidR="00996A78" w:rsidRPr="00D60304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996A78" w:rsidRPr="00D60304" w:rsidTr="004A1B7A">
        <w:tc>
          <w:tcPr>
            <w:tcW w:w="2127" w:type="dxa"/>
          </w:tcPr>
          <w:p w:rsidR="00996A78" w:rsidRPr="00D935D0" w:rsidRDefault="00996A78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</w:t>
            </w:r>
          </w:p>
        </w:tc>
        <w:tc>
          <w:tcPr>
            <w:tcW w:w="1701" w:type="dxa"/>
          </w:tcPr>
          <w:p w:rsidR="00996A78" w:rsidRPr="00D60304" w:rsidRDefault="00996A78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996A78" w:rsidRPr="00D60304" w:rsidRDefault="00CD5CDE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ELTE BTK</w:t>
            </w:r>
          </w:p>
        </w:tc>
        <w:tc>
          <w:tcPr>
            <w:tcW w:w="2409" w:type="dxa"/>
          </w:tcPr>
          <w:p w:rsidR="00996A78" w:rsidRPr="00D60304" w:rsidRDefault="00CD5CDE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szolfézstanár, karvezető</w:t>
            </w:r>
          </w:p>
        </w:tc>
        <w:tc>
          <w:tcPr>
            <w:tcW w:w="1985" w:type="dxa"/>
          </w:tcPr>
          <w:p w:rsidR="00996A78" w:rsidRPr="00D60304" w:rsidRDefault="00996A78" w:rsidP="00F66AB9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95632" w:rsidRPr="00D60304" w:rsidTr="004A1B7A">
        <w:tc>
          <w:tcPr>
            <w:tcW w:w="2127" w:type="dxa"/>
          </w:tcPr>
          <w:p w:rsidR="00795632" w:rsidRPr="00D935D0" w:rsidRDefault="00795632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lastRenderedPageBreak/>
              <w:t>jazz-ének</w:t>
            </w:r>
          </w:p>
        </w:tc>
        <w:tc>
          <w:tcPr>
            <w:tcW w:w="1701" w:type="dxa"/>
          </w:tcPr>
          <w:p w:rsidR="00795632" w:rsidRDefault="00795632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795632" w:rsidRDefault="00795632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795632" w:rsidRDefault="00795632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jazz-ének előadóművész</w:t>
            </w:r>
          </w:p>
        </w:tc>
        <w:tc>
          <w:tcPr>
            <w:tcW w:w="1985" w:type="dxa"/>
          </w:tcPr>
          <w:p w:rsidR="00795632" w:rsidRDefault="00795632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F66AB9" w:rsidRPr="00D60304" w:rsidTr="004A1B7A">
        <w:tc>
          <w:tcPr>
            <w:tcW w:w="2127" w:type="dxa"/>
          </w:tcPr>
          <w:p w:rsidR="00F66AB9" w:rsidRPr="00D935D0" w:rsidRDefault="00F66AB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701" w:type="dxa"/>
          </w:tcPr>
          <w:p w:rsidR="00F66AB9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F66AB9" w:rsidRDefault="00805AC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F66AB9" w:rsidRDefault="00805AC9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gitárművész,-tanár</w:t>
            </w:r>
          </w:p>
        </w:tc>
        <w:tc>
          <w:tcPr>
            <w:tcW w:w="1985" w:type="dxa"/>
          </w:tcPr>
          <w:p w:rsidR="00F66AB9" w:rsidRDefault="00A01F71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közgazdász</w:t>
            </w:r>
          </w:p>
        </w:tc>
      </w:tr>
      <w:tr w:rsidR="00F66AB9" w:rsidRPr="00D60304" w:rsidTr="004A1B7A">
        <w:tc>
          <w:tcPr>
            <w:tcW w:w="2127" w:type="dxa"/>
          </w:tcPr>
          <w:p w:rsidR="00F66AB9" w:rsidRPr="00D935D0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</w:t>
            </w:r>
            <w:r w:rsidR="00F66AB9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gitár</w:t>
            </w:r>
          </w:p>
        </w:tc>
        <w:tc>
          <w:tcPr>
            <w:tcW w:w="1701" w:type="dxa"/>
          </w:tcPr>
          <w:p w:rsidR="00F66AB9" w:rsidRDefault="00F66AB9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F66AB9" w:rsidRDefault="00A21765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F66AB9" w:rsidRDefault="00A21765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jazz-gitár előadóművész, - tanár</w:t>
            </w:r>
          </w:p>
        </w:tc>
        <w:tc>
          <w:tcPr>
            <w:tcW w:w="1985" w:type="dxa"/>
          </w:tcPr>
          <w:p w:rsidR="00F66AB9" w:rsidRDefault="00F66AB9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1D7CAF" w:rsidRPr="00D60304" w:rsidTr="004A1B7A">
        <w:tc>
          <w:tcPr>
            <w:tcW w:w="2127" w:type="dxa"/>
          </w:tcPr>
          <w:p w:rsidR="001D7CAF" w:rsidRPr="00D935D0" w:rsidRDefault="001D7CAF" w:rsidP="00A21765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</w:t>
            </w:r>
            <w:r w:rsidR="00A21765"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</w:t>
            </w:r>
            <w:r w:rsidRPr="00D935D0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basszusgitár</w:t>
            </w:r>
          </w:p>
        </w:tc>
        <w:tc>
          <w:tcPr>
            <w:tcW w:w="1701" w:type="dxa"/>
          </w:tcPr>
          <w:p w:rsidR="001D7CAF" w:rsidRDefault="001D7CAF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részmunkaidő</w:t>
            </w:r>
          </w:p>
        </w:tc>
        <w:tc>
          <w:tcPr>
            <w:tcW w:w="2410" w:type="dxa"/>
          </w:tcPr>
          <w:p w:rsidR="001D7CAF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Egyetem</w:t>
            </w:r>
          </w:p>
        </w:tc>
        <w:tc>
          <w:tcPr>
            <w:tcW w:w="2409" w:type="dxa"/>
          </w:tcPr>
          <w:p w:rsidR="001D7CAF" w:rsidRDefault="001D7CAF" w:rsidP="00996A78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jazz-basszusgitár</w:t>
            </w:r>
            <w:r w:rsidR="00A21765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előadóművész, -tanár</w:t>
            </w:r>
          </w:p>
        </w:tc>
        <w:tc>
          <w:tcPr>
            <w:tcW w:w="1985" w:type="dxa"/>
          </w:tcPr>
          <w:p w:rsidR="001D7CAF" w:rsidRDefault="001D7CAF" w:rsidP="008A212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971FDE" w:rsidRDefault="002B18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C01F76" w:rsidRDefault="002B18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01F76" w:rsidRDefault="00C01F76">
      <w:pPr>
        <w:rPr>
          <w:b/>
          <w:sz w:val="20"/>
          <w:szCs w:val="20"/>
        </w:rPr>
      </w:pPr>
    </w:p>
    <w:p w:rsidR="00C01F76" w:rsidRDefault="00C01F76">
      <w:pPr>
        <w:rPr>
          <w:b/>
          <w:sz w:val="20"/>
          <w:szCs w:val="20"/>
        </w:rPr>
      </w:pPr>
    </w:p>
    <w:p w:rsidR="00C01F76" w:rsidRDefault="00C01F76">
      <w:pPr>
        <w:rPr>
          <w:b/>
          <w:sz w:val="20"/>
          <w:szCs w:val="20"/>
        </w:rPr>
      </w:pPr>
    </w:p>
    <w:p w:rsidR="00C01F76" w:rsidRDefault="00C01F76" w:rsidP="004446E5">
      <w:pPr>
        <w:rPr>
          <w:b/>
          <w:sz w:val="20"/>
          <w:szCs w:val="20"/>
        </w:rPr>
      </w:pPr>
    </w:p>
    <w:p w:rsidR="004446E5" w:rsidRDefault="004446E5" w:rsidP="00444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Képző- és Iparművészeti</w:t>
      </w:r>
      <w:r w:rsidRPr="002B186A">
        <w:rPr>
          <w:b/>
          <w:sz w:val="20"/>
          <w:szCs w:val="20"/>
        </w:rPr>
        <w:t xml:space="preserve"> ág:</w:t>
      </w:r>
    </w:p>
    <w:p w:rsidR="004446E5" w:rsidRPr="002B186A" w:rsidRDefault="004446E5" w:rsidP="004446E5">
      <w:pPr>
        <w:rPr>
          <w:b/>
          <w:sz w:val="20"/>
          <w:szCs w:val="20"/>
        </w:rPr>
      </w:pPr>
    </w:p>
    <w:tbl>
      <w:tblPr>
        <w:tblW w:w="10490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7"/>
        <w:gridCol w:w="1679"/>
        <w:gridCol w:w="1701"/>
        <w:gridCol w:w="2268"/>
        <w:gridCol w:w="2835"/>
      </w:tblGrid>
      <w:tr w:rsidR="00151EF6" w:rsidRPr="00D60304" w:rsidTr="004A1B7A">
        <w:tc>
          <w:tcPr>
            <w:tcW w:w="2007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Tantárgy</w:t>
            </w:r>
          </w:p>
        </w:tc>
        <w:tc>
          <w:tcPr>
            <w:tcW w:w="1679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Alkalmazott pedagógus</w:t>
            </w:r>
          </w:p>
        </w:tc>
        <w:tc>
          <w:tcPr>
            <w:tcW w:w="1701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2268" w:type="dxa"/>
            <w:vAlign w:val="center"/>
          </w:tcPr>
          <w:p w:rsidR="00151EF6" w:rsidRPr="00D60304" w:rsidRDefault="00151EF6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szakképzettség</w:t>
            </w:r>
          </w:p>
        </w:tc>
        <w:tc>
          <w:tcPr>
            <w:tcW w:w="2835" w:type="dxa"/>
            <w:vAlign w:val="center"/>
          </w:tcPr>
          <w:p w:rsidR="00151EF6" w:rsidRPr="00D60304" w:rsidRDefault="004A1B7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További Képzettség</w:t>
            </w:r>
          </w:p>
        </w:tc>
      </w:tr>
      <w:tr w:rsidR="00C63DC9" w:rsidRPr="00D60304" w:rsidTr="004A1B7A">
        <w:tc>
          <w:tcPr>
            <w:tcW w:w="2007" w:type="dxa"/>
          </w:tcPr>
          <w:p w:rsidR="00C63DC9" w:rsidRPr="00D935D0" w:rsidRDefault="00D935D0" w:rsidP="00CD5CD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16"/>
                <w:szCs w:val="16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16"/>
                <w:szCs w:val="16"/>
              </w:rPr>
              <w:t>rajz-festés-mintázás, festészet műhelyelőkészítő, festészet műhelygyakorlat, népművészet, művészettörténet</w:t>
            </w:r>
          </w:p>
        </w:tc>
        <w:tc>
          <w:tcPr>
            <w:tcW w:w="1679" w:type="dxa"/>
          </w:tcPr>
          <w:p w:rsidR="00C63DC9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</w:t>
            </w:r>
            <w:r w:rsidR="00C325DF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D02DD1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munkaidő</w:t>
            </w:r>
          </w:p>
        </w:tc>
        <w:tc>
          <w:tcPr>
            <w:tcW w:w="1701" w:type="dxa"/>
          </w:tcPr>
          <w:p w:rsidR="00C63DC9" w:rsidRPr="00D60304" w:rsidRDefault="006C4892" w:rsidP="00792D31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Képzőművészeti Egyetem</w:t>
            </w:r>
          </w:p>
        </w:tc>
        <w:tc>
          <w:tcPr>
            <w:tcW w:w="2268" w:type="dxa"/>
          </w:tcPr>
          <w:p w:rsidR="00C63DC9" w:rsidRPr="00D60304" w:rsidRDefault="006C4892" w:rsidP="00CD5CDE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médiaművész, művészeti rajz és művészettörténet tanár</w:t>
            </w:r>
          </w:p>
        </w:tc>
        <w:tc>
          <w:tcPr>
            <w:tcW w:w="2835" w:type="dxa"/>
          </w:tcPr>
          <w:p w:rsidR="00C63DC9" w:rsidRDefault="004A1B7A" w:rsidP="004A1B7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Képzőművészeti Egyetem</w:t>
            </w:r>
          </w:p>
          <w:p w:rsidR="004A1B7A" w:rsidRPr="00D60304" w:rsidRDefault="004A1B7A" w:rsidP="004A1B7A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</w:tbl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971FDE" w:rsidRPr="002B186A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1" w:name="pr2926"/>
      <w:bookmarkEnd w:id="1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" w:hAnsi="Times" w:cs="Times"/>
            <w:i/>
            <w:iCs/>
            <w:sz w:val="20"/>
            <w:szCs w:val="20"/>
          </w:rPr>
          <w:t>2.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nevelő és oktató munkát segítők száma, feladatköre, iskolai végzettsége és szakképzettsége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10490" w:type="dxa"/>
        <w:tblInd w:w="-45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5"/>
        <w:gridCol w:w="1950"/>
        <w:gridCol w:w="2129"/>
        <w:gridCol w:w="4536"/>
      </w:tblGrid>
      <w:tr w:rsidR="00C463D1" w:rsidRPr="00D60304" w:rsidTr="00CA62D6">
        <w:tc>
          <w:tcPr>
            <w:tcW w:w="1875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feladatkör</w:t>
            </w:r>
          </w:p>
        </w:tc>
        <w:tc>
          <w:tcPr>
            <w:tcW w:w="1950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a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lkalmazás</w:t>
            </w:r>
          </w:p>
        </w:tc>
        <w:tc>
          <w:tcPr>
            <w:tcW w:w="2129" w:type="dxa"/>
          </w:tcPr>
          <w:p w:rsidR="00C463D1" w:rsidRPr="00D60304" w:rsidRDefault="00C463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Iskolai végzettség</w:t>
            </w:r>
          </w:p>
        </w:tc>
        <w:tc>
          <w:tcPr>
            <w:tcW w:w="4536" w:type="dxa"/>
          </w:tcPr>
          <w:p w:rsidR="00C463D1" w:rsidRPr="00D60304" w:rsidRDefault="00C463D1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szakképzetség</w:t>
            </w:r>
          </w:p>
        </w:tc>
      </w:tr>
      <w:tr w:rsidR="00C463D1" w:rsidRPr="00D60304" w:rsidTr="00CA62D6">
        <w:tc>
          <w:tcPr>
            <w:tcW w:w="1875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iskolatitkár</w:t>
            </w:r>
          </w:p>
        </w:tc>
        <w:tc>
          <w:tcPr>
            <w:tcW w:w="1950" w:type="dxa"/>
          </w:tcPr>
          <w:p w:rsidR="00C463D1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129" w:type="dxa"/>
          </w:tcPr>
          <w:p w:rsidR="00C463D1" w:rsidRPr="00D60304" w:rsidRDefault="00AF5FED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közgazdasági szakközépiskola</w:t>
            </w:r>
          </w:p>
        </w:tc>
        <w:tc>
          <w:tcPr>
            <w:tcW w:w="4536" w:type="dxa"/>
          </w:tcPr>
          <w:p w:rsidR="00C463D1" w:rsidRPr="00D60304" w:rsidRDefault="007F76F6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gyorsíró, gépíró, német nyelvű</w:t>
            </w:r>
            <w:r w:rsidR="00CD5CDE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 xml:space="preserve"> gépíró, jegyzőkönyvvezető</w:t>
            </w:r>
          </w:p>
        </w:tc>
      </w:tr>
      <w:tr w:rsidR="00C558D1" w:rsidRPr="00D60304" w:rsidTr="00CA62D6">
        <w:tc>
          <w:tcPr>
            <w:tcW w:w="1875" w:type="dxa"/>
          </w:tcPr>
          <w:p w:rsidR="00C558D1" w:rsidRDefault="00C558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pedagógiai asszisztens</w:t>
            </w:r>
          </w:p>
        </w:tc>
        <w:tc>
          <w:tcPr>
            <w:tcW w:w="1950" w:type="dxa"/>
          </w:tcPr>
          <w:p w:rsidR="00C558D1" w:rsidRDefault="00C558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teljes munkaidő</w:t>
            </w:r>
          </w:p>
        </w:tc>
        <w:tc>
          <w:tcPr>
            <w:tcW w:w="2129" w:type="dxa"/>
          </w:tcPr>
          <w:p w:rsidR="00C558D1" w:rsidRDefault="0011415A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Zeneművészeti Szakközépiskola, OKJ felsőfokú végzettség</w:t>
            </w:r>
          </w:p>
        </w:tc>
        <w:tc>
          <w:tcPr>
            <w:tcW w:w="4536" w:type="dxa"/>
          </w:tcPr>
          <w:p w:rsidR="00C558D1" w:rsidRDefault="0011415A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szórakoztató zenész I. II. dob hangszeres</w:t>
            </w:r>
          </w:p>
        </w:tc>
      </w:tr>
    </w:tbl>
    <w:p w:rsidR="00AD5C7D" w:rsidRPr="00C463D1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C463D1" w:rsidRDefault="00C463D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2" w:name="pr2927"/>
      <w:bookmarkEnd w:id="2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3. Az alapítás évéhez viszonyítva hány előképző, alapfokú és továbbképző évfolyamot működtet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560B21" w:rsidRDefault="00560B2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560B21">
        <w:rPr>
          <w:rFonts w:ascii="Times" w:hAnsi="Times" w:cs="Times"/>
          <w:b/>
          <w:i/>
          <w:iCs/>
          <w:sz w:val="20"/>
          <w:szCs w:val="20"/>
        </w:rPr>
        <w:t>20</w:t>
      </w:r>
      <w:r w:rsidR="00582CAD">
        <w:rPr>
          <w:rFonts w:ascii="Times" w:hAnsi="Times" w:cs="Times"/>
          <w:b/>
          <w:i/>
          <w:iCs/>
          <w:sz w:val="20"/>
          <w:szCs w:val="20"/>
        </w:rPr>
        <w:t>20</w:t>
      </w:r>
      <w:r w:rsidR="004C5481">
        <w:rPr>
          <w:rFonts w:ascii="Times" w:hAnsi="Times" w:cs="Times"/>
          <w:b/>
          <w:i/>
          <w:iCs/>
          <w:sz w:val="20"/>
          <w:szCs w:val="20"/>
        </w:rPr>
        <w:t>-</w:t>
      </w:r>
      <w:r w:rsidR="00381101">
        <w:rPr>
          <w:rFonts w:ascii="Times" w:hAnsi="Times" w:cs="Times"/>
          <w:b/>
          <w:i/>
          <w:iCs/>
          <w:sz w:val="20"/>
          <w:szCs w:val="20"/>
        </w:rPr>
        <w:t>20</w:t>
      </w:r>
      <w:r w:rsidR="004C5481">
        <w:rPr>
          <w:rFonts w:ascii="Times" w:hAnsi="Times" w:cs="Times"/>
          <w:b/>
          <w:i/>
          <w:iCs/>
          <w:sz w:val="20"/>
          <w:szCs w:val="20"/>
        </w:rPr>
        <w:t>2</w:t>
      </w:r>
      <w:r w:rsidR="00582CAD">
        <w:rPr>
          <w:rFonts w:ascii="Times" w:hAnsi="Times" w:cs="Times"/>
          <w:b/>
          <w:i/>
          <w:iCs/>
          <w:sz w:val="20"/>
          <w:szCs w:val="20"/>
        </w:rPr>
        <w:t>1</w:t>
      </w:r>
      <w:r w:rsidRPr="00560B21">
        <w:rPr>
          <w:rFonts w:ascii="Times" w:hAnsi="Times" w:cs="Times"/>
          <w:b/>
          <w:i/>
          <w:iCs/>
          <w:sz w:val="20"/>
          <w:szCs w:val="20"/>
        </w:rPr>
        <w:t>. tanév</w:t>
      </w:r>
    </w:p>
    <w:p w:rsidR="00971FDE" w:rsidRPr="00560B21" w:rsidRDefault="00971FDE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1767"/>
        <w:gridCol w:w="1833"/>
        <w:gridCol w:w="1800"/>
      </w:tblGrid>
      <w:tr w:rsidR="007F5F32" w:rsidRPr="00D60304" w:rsidTr="00D60304">
        <w:tc>
          <w:tcPr>
            <w:tcW w:w="1908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98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alapítva</w:t>
            </w:r>
          </w:p>
        </w:tc>
        <w:tc>
          <w:tcPr>
            <w:tcW w:w="1767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Előképző évf.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Alapfokú évf.</w:t>
            </w:r>
          </w:p>
        </w:tc>
        <w:tc>
          <w:tcPr>
            <w:tcW w:w="180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Továbbképző évf.</w:t>
            </w:r>
          </w:p>
        </w:tc>
      </w:tr>
      <w:tr w:rsidR="007F5F32" w:rsidRPr="00D60304" w:rsidTr="00D60304">
        <w:tc>
          <w:tcPr>
            <w:tcW w:w="1908" w:type="dxa"/>
          </w:tcPr>
          <w:p w:rsidR="007F5F32" w:rsidRPr="00D60304" w:rsidRDefault="00965176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Z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eneművészet</w:t>
            </w:r>
          </w:p>
        </w:tc>
        <w:tc>
          <w:tcPr>
            <w:tcW w:w="1980" w:type="dxa"/>
          </w:tcPr>
          <w:p w:rsidR="007F5F32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196</w:t>
            </w:r>
            <w:r w:rsidR="00CD5CDE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  <w:tr w:rsidR="004446E5" w:rsidRPr="00D60304" w:rsidTr="00D60304">
        <w:tc>
          <w:tcPr>
            <w:tcW w:w="1908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67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33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46E5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</w:p>
        </w:tc>
      </w:tr>
      <w:tr w:rsidR="007F5F32" w:rsidRPr="00D60304" w:rsidTr="00D60304">
        <w:tc>
          <w:tcPr>
            <w:tcW w:w="1908" w:type="dxa"/>
          </w:tcPr>
          <w:p w:rsidR="007F5F32" w:rsidRPr="00D60304" w:rsidRDefault="004446E5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K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épző</w:t>
            </w: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- és Ipar</w:t>
            </w:r>
            <w:r w:rsidR="007F5F32"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művészet</w:t>
            </w:r>
          </w:p>
        </w:tc>
        <w:tc>
          <w:tcPr>
            <w:tcW w:w="1980" w:type="dxa"/>
          </w:tcPr>
          <w:p w:rsidR="007F5F32" w:rsidRPr="00D60304" w:rsidRDefault="00D02DD1" w:rsidP="00D60304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1997</w:t>
            </w:r>
          </w:p>
        </w:tc>
        <w:tc>
          <w:tcPr>
            <w:tcW w:w="1767" w:type="dxa"/>
          </w:tcPr>
          <w:p w:rsidR="007F5F32" w:rsidRPr="00D60304" w:rsidRDefault="003C4319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0</w:t>
            </w:r>
          </w:p>
        </w:tc>
        <w:tc>
          <w:tcPr>
            <w:tcW w:w="1833" w:type="dxa"/>
          </w:tcPr>
          <w:p w:rsidR="007F5F32" w:rsidRPr="00D60304" w:rsidRDefault="007F5F3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7F5F32" w:rsidRPr="00D60304" w:rsidRDefault="0074588A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/>
                <w:iCs/>
                <w:color w:val="0000FF"/>
                <w:sz w:val="20"/>
                <w:szCs w:val="20"/>
              </w:rPr>
              <w:t>4</w:t>
            </w:r>
          </w:p>
        </w:tc>
      </w:tr>
    </w:tbl>
    <w:p w:rsidR="007F5F32" w:rsidRPr="007F5F32" w:rsidRDefault="007F5F3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Cs/>
          <w:sz w:val="20"/>
          <w:szCs w:val="20"/>
        </w:rPr>
      </w:pPr>
    </w:p>
    <w:p w:rsidR="004806A2" w:rsidRDefault="004806A2" w:rsidP="00B758E4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3" w:name="pr2928"/>
      <w:bookmarkEnd w:id="3"/>
    </w:p>
    <w:p w:rsidR="004806A2" w:rsidRDefault="004806A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lastRenderedPageBreak/>
        <w:t>4. Az országos, nemzetközi és egyéb szakmai bemutatókon, rendezvényeken, versenyeken, fesztiválokon, kiállításokon való részvétel</w:t>
      </w:r>
    </w:p>
    <w:p w:rsidR="004E2312" w:rsidRDefault="004E231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4E2312" w:rsidRDefault="004E2312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 w:rsidRPr="004E2312">
        <w:rPr>
          <w:rFonts w:ascii="Times" w:hAnsi="Times" w:cs="Times"/>
          <w:b/>
          <w:i/>
          <w:iCs/>
          <w:sz w:val="20"/>
          <w:szCs w:val="20"/>
        </w:rPr>
        <w:t>20</w:t>
      </w:r>
      <w:r w:rsidR="003C4319">
        <w:rPr>
          <w:rFonts w:ascii="Times" w:hAnsi="Times" w:cs="Times"/>
          <w:b/>
          <w:i/>
          <w:iCs/>
          <w:sz w:val="20"/>
          <w:szCs w:val="20"/>
        </w:rPr>
        <w:t>1</w:t>
      </w:r>
      <w:r w:rsidR="00582CAD">
        <w:rPr>
          <w:rFonts w:ascii="Times" w:hAnsi="Times" w:cs="Times"/>
          <w:b/>
          <w:i/>
          <w:iCs/>
          <w:sz w:val="20"/>
          <w:szCs w:val="20"/>
        </w:rPr>
        <w:t>9</w:t>
      </w:r>
      <w:r w:rsidRPr="004E2312">
        <w:rPr>
          <w:rFonts w:ascii="Times" w:hAnsi="Times" w:cs="Times"/>
          <w:b/>
          <w:i/>
          <w:iCs/>
          <w:sz w:val="20"/>
          <w:szCs w:val="20"/>
        </w:rPr>
        <w:t>-</w:t>
      </w:r>
      <w:r w:rsidR="0056205D">
        <w:rPr>
          <w:rFonts w:ascii="Times" w:hAnsi="Times" w:cs="Times"/>
          <w:b/>
          <w:i/>
          <w:iCs/>
          <w:sz w:val="20"/>
          <w:szCs w:val="20"/>
        </w:rPr>
        <w:t>20</w:t>
      </w:r>
      <w:r w:rsidR="00582CAD">
        <w:rPr>
          <w:rFonts w:ascii="Times" w:hAnsi="Times" w:cs="Times"/>
          <w:b/>
          <w:i/>
          <w:iCs/>
          <w:sz w:val="20"/>
          <w:szCs w:val="20"/>
        </w:rPr>
        <w:t>20</w:t>
      </w:r>
      <w:r w:rsidRPr="004E2312">
        <w:rPr>
          <w:rFonts w:ascii="Times" w:hAnsi="Times" w:cs="Times"/>
          <w:b/>
          <w:i/>
          <w:iCs/>
          <w:sz w:val="20"/>
          <w:szCs w:val="20"/>
        </w:rPr>
        <w:t>. tanév</w:t>
      </w:r>
      <w:r w:rsidR="0056205D">
        <w:rPr>
          <w:rFonts w:ascii="Times" w:hAnsi="Times" w:cs="Times"/>
          <w:i/>
          <w:iCs/>
          <w:sz w:val="20"/>
          <w:szCs w:val="20"/>
        </w:rPr>
        <w:t xml:space="preserve"> </w:t>
      </w:r>
    </w:p>
    <w:tbl>
      <w:tblPr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909"/>
        <w:gridCol w:w="2591"/>
      </w:tblGrid>
      <w:tr w:rsidR="004E2312" w:rsidRPr="00D60304" w:rsidTr="00D60304">
        <w:tc>
          <w:tcPr>
            <w:tcW w:w="2628" w:type="dxa"/>
            <w:vAlign w:val="center"/>
          </w:tcPr>
          <w:p w:rsidR="004E2312" w:rsidRPr="00D60304" w:rsidRDefault="007A7F1F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Esemény </w:t>
            </w:r>
            <w:r w:rsidR="006D426F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megnevezése, 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időpontja</w:t>
            </w:r>
          </w:p>
        </w:tc>
        <w:tc>
          <w:tcPr>
            <w:tcW w:w="2160" w:type="dxa"/>
            <w:vAlign w:val="center"/>
          </w:tcPr>
          <w:p w:rsidR="004E2312" w:rsidRPr="00D60304" w:rsidRDefault="004E231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(országos, nemzetközi, egyéb</w:t>
            </w:r>
            <w:r w:rsidR="00477B0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909" w:type="dxa"/>
            <w:vAlign w:val="center"/>
          </w:tcPr>
          <w:p w:rsidR="004E2312" w:rsidRPr="00D60304" w:rsidRDefault="004E2312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színházi előadás, egyéb)</w:t>
            </w:r>
          </w:p>
        </w:tc>
        <w:tc>
          <w:tcPr>
            <w:tcW w:w="2591" w:type="dxa"/>
            <w:vAlign w:val="center"/>
          </w:tcPr>
          <w:p w:rsidR="004E2312" w:rsidRPr="00D60304" w:rsidRDefault="0056205D" w:rsidP="00D60304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Eredmény, </w:t>
            </w:r>
            <w:r w:rsidR="004E2312"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Részvétel típusa (résztvevő, díszvendég, meghívott, versenyző, stb.)</w:t>
            </w:r>
          </w:p>
        </w:tc>
      </w:tr>
      <w:tr w:rsidR="008F0893" w:rsidRPr="00D60304" w:rsidTr="00D60304">
        <w:tc>
          <w:tcPr>
            <w:tcW w:w="2628" w:type="dxa"/>
          </w:tcPr>
          <w:p w:rsidR="00582CAD" w:rsidRPr="00582CAD" w:rsidRDefault="00582CAD" w:rsidP="00582CAD">
            <w:pPr>
              <w:rPr>
                <w:rFonts w:ascii="Arial" w:hAnsi="Arial" w:cs="Arial"/>
                <w:color w:val="660099"/>
                <w:sz w:val="22"/>
                <w:szCs w:val="22"/>
                <w:u w:val="single"/>
                <w:shd w:val="clear" w:color="auto" w:fill="FFFFFF"/>
              </w:rPr>
            </w:pPr>
            <w:r w:rsidRPr="00582CAD">
              <w:rPr>
                <w:sz w:val="22"/>
                <w:szCs w:val="22"/>
              </w:rPr>
              <w:fldChar w:fldCharType="begin"/>
            </w:r>
            <w:r w:rsidRPr="00582CAD">
              <w:rPr>
                <w:sz w:val="22"/>
                <w:szCs w:val="22"/>
              </w:rPr>
              <w:instrText xml:space="preserve"> HYPERLINK "https://www.ffzami.hu/versenyeredmenyek/vii-orszagos-szaxofonverseny" </w:instrText>
            </w:r>
            <w:r w:rsidRPr="00582CAD">
              <w:rPr>
                <w:sz w:val="22"/>
                <w:szCs w:val="22"/>
              </w:rPr>
              <w:fldChar w:fldCharType="separate"/>
            </w:r>
          </w:p>
          <w:p w:rsidR="00582CAD" w:rsidRPr="00582CAD" w:rsidRDefault="00582CAD" w:rsidP="00582C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2CA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VII. Országos Szaxofonverseny</w:t>
            </w:r>
          </w:p>
          <w:p w:rsidR="008F0893" w:rsidRPr="00B758E4" w:rsidRDefault="00582CAD" w:rsidP="00582CAD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 w:rsidRPr="00582CAD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8F0893" w:rsidRPr="00B758E4" w:rsidRDefault="00582CAD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8F0893" w:rsidRPr="00B758E4" w:rsidRDefault="00582CAD" w:rsidP="008F0893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8F0893" w:rsidRPr="00B758E4" w:rsidRDefault="00582CAD" w:rsidP="00582CAD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1</w:t>
            </w:r>
            <w:proofErr w:type="gramStart"/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.korcsport</w:t>
            </w:r>
            <w:proofErr w:type="gramEnd"/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 xml:space="preserve">: III. helyezés 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582CA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FEMUS Zenei fesztivál és verseny</w:t>
            </w:r>
          </w:p>
        </w:tc>
        <w:tc>
          <w:tcPr>
            <w:tcW w:w="2160" w:type="dxa"/>
          </w:tcPr>
          <w:p w:rsidR="00B758E4" w:rsidRPr="00E479F9" w:rsidRDefault="00582CA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Nemzetközi</w:t>
            </w:r>
          </w:p>
        </w:tc>
        <w:tc>
          <w:tcPr>
            <w:tcW w:w="1909" w:type="dxa"/>
          </w:tcPr>
          <w:p w:rsidR="00B758E4" w:rsidRPr="00E479F9" w:rsidRDefault="00582CA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Default="00582CA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szaxofon: I. korcsoport 1. hely</w:t>
            </w:r>
          </w:p>
          <w:p w:rsidR="00582CAD" w:rsidRPr="00E479F9" w:rsidRDefault="00582CA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klarinét: III. korcsoport 2. hely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C1284D" w:rsidRDefault="00C1284D" w:rsidP="00C1284D">
            <w:r w:rsidRPr="00C1284D">
              <w:rPr>
                <w:shd w:val="clear" w:color="auto" w:fill="DEDBDB"/>
              </w:rPr>
              <w:t>Parafrázis 2020</w:t>
            </w:r>
            <w:r w:rsidRPr="00C1284D">
              <w:rPr>
                <w:shd w:val="clear" w:color="auto" w:fill="DEDBDB"/>
              </w:rPr>
              <w:t xml:space="preserve"> – Festészeti verseny</w:t>
            </w:r>
          </w:p>
        </w:tc>
        <w:tc>
          <w:tcPr>
            <w:tcW w:w="2160" w:type="dxa"/>
          </w:tcPr>
          <w:p w:rsidR="00B758E4" w:rsidRPr="00E479F9" w:rsidRDefault="00C1284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Országos</w:t>
            </w:r>
          </w:p>
        </w:tc>
        <w:tc>
          <w:tcPr>
            <w:tcW w:w="1909" w:type="dxa"/>
          </w:tcPr>
          <w:p w:rsidR="00B758E4" w:rsidRPr="00E479F9" w:rsidRDefault="00C1284D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591" w:type="dxa"/>
          </w:tcPr>
          <w:p w:rsidR="00B758E4" w:rsidRPr="00E479F9" w:rsidRDefault="00242BF1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döntő</w:t>
            </w: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D60304">
        <w:tc>
          <w:tcPr>
            <w:tcW w:w="2628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60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909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591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</w:tbl>
    <w:p w:rsidR="003C4319" w:rsidRDefault="003C4319" w:rsidP="004A48CF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4" w:name="pr2929"/>
      <w:bookmarkEnd w:id="4"/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5. Megyei, területi szakmai bemutatókon, versenyeken elért eredmények</w:t>
      </w:r>
    </w:p>
    <w:p w:rsidR="003C4319" w:rsidRDefault="003C4319" w:rsidP="003C4319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3C4319" w:rsidRDefault="005423AE" w:rsidP="003C4319">
      <w:pPr>
        <w:pStyle w:val="NormlWeb"/>
        <w:spacing w:before="0" w:beforeAutospacing="0" w:after="0" w:afterAutospacing="0"/>
        <w:ind w:left="198" w:right="198" w:firstLine="318"/>
        <w:rPr>
          <w:rFonts w:ascii="Times" w:hAnsi="Times" w:cs="Times"/>
          <w:b/>
          <w:i/>
          <w:iCs/>
          <w:sz w:val="20"/>
          <w:szCs w:val="20"/>
        </w:rPr>
      </w:pPr>
      <w:r>
        <w:rPr>
          <w:rFonts w:ascii="Times" w:hAnsi="Times" w:cs="Times"/>
          <w:b/>
          <w:i/>
          <w:iCs/>
          <w:sz w:val="20"/>
          <w:szCs w:val="20"/>
        </w:rPr>
        <w:t>201</w:t>
      </w:r>
      <w:r w:rsidR="00582CAD">
        <w:rPr>
          <w:rFonts w:ascii="Times" w:hAnsi="Times" w:cs="Times"/>
          <w:b/>
          <w:i/>
          <w:iCs/>
          <w:sz w:val="20"/>
          <w:szCs w:val="20"/>
        </w:rPr>
        <w:t>9</w:t>
      </w:r>
      <w:r w:rsidR="003C4319">
        <w:rPr>
          <w:rFonts w:ascii="Times" w:hAnsi="Times" w:cs="Times"/>
          <w:b/>
          <w:i/>
          <w:iCs/>
          <w:sz w:val="20"/>
          <w:szCs w:val="20"/>
        </w:rPr>
        <w:t>-</w:t>
      </w:r>
      <w:r w:rsidR="002E0AB0">
        <w:rPr>
          <w:rFonts w:ascii="Times" w:hAnsi="Times" w:cs="Times"/>
          <w:b/>
          <w:i/>
          <w:iCs/>
          <w:sz w:val="20"/>
          <w:szCs w:val="20"/>
        </w:rPr>
        <w:t>20</w:t>
      </w:r>
      <w:r w:rsidR="00582CAD">
        <w:rPr>
          <w:rFonts w:ascii="Times" w:hAnsi="Times" w:cs="Times"/>
          <w:b/>
          <w:i/>
          <w:iCs/>
          <w:sz w:val="20"/>
          <w:szCs w:val="20"/>
        </w:rPr>
        <w:t>20</w:t>
      </w:r>
      <w:r w:rsidR="00B84BDF">
        <w:rPr>
          <w:rFonts w:ascii="Times" w:hAnsi="Times" w:cs="Times"/>
          <w:b/>
          <w:i/>
          <w:iCs/>
          <w:sz w:val="20"/>
          <w:szCs w:val="20"/>
        </w:rPr>
        <w:t xml:space="preserve">. </w:t>
      </w:r>
      <w:r w:rsidR="003C4319">
        <w:rPr>
          <w:rFonts w:ascii="Times" w:hAnsi="Times" w:cs="Times"/>
          <w:b/>
          <w:i/>
          <w:iCs/>
          <w:sz w:val="20"/>
          <w:szCs w:val="20"/>
        </w:rPr>
        <w:t>tanév</w:t>
      </w:r>
    </w:p>
    <w:tbl>
      <w:tblPr>
        <w:tblpPr w:leftFromText="141" w:rightFromText="141" w:vertAnchor="text" w:horzAnchor="margin" w:tblpY="192"/>
        <w:tblW w:w="928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985"/>
        <w:gridCol w:w="1594"/>
        <w:gridCol w:w="2218"/>
      </w:tblGrid>
      <w:tr w:rsidR="003C4319" w:rsidRPr="00D60304" w:rsidTr="00FC0416">
        <w:tc>
          <w:tcPr>
            <w:tcW w:w="3491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Esemény megnevezése, időpontja</w:t>
            </w:r>
          </w:p>
        </w:tc>
        <w:tc>
          <w:tcPr>
            <w:tcW w:w="1985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Területi hatálya (</w:t>
            </w:r>
            <w:proofErr w:type="spellStart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nemzetközi,országos</w:t>
            </w:r>
            <w:proofErr w:type="spellEnd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, megyei, területi, egyéb)</w:t>
            </w:r>
          </w:p>
        </w:tc>
        <w:tc>
          <w:tcPr>
            <w:tcW w:w="1594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Típusa (verseny, fesztivál, kiállítás, szakmai bemutató, egyéb)</w:t>
            </w:r>
          </w:p>
        </w:tc>
        <w:tc>
          <w:tcPr>
            <w:tcW w:w="2218" w:type="dxa"/>
            <w:vAlign w:val="center"/>
          </w:tcPr>
          <w:p w:rsidR="003C4319" w:rsidRPr="00D60304" w:rsidRDefault="003C4319" w:rsidP="003C4319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Eredmény, helyezés</w:t>
            </w:r>
          </w:p>
        </w:tc>
      </w:tr>
      <w:tr w:rsidR="004828C9" w:rsidRPr="00D60304" w:rsidTr="00FC0416">
        <w:tc>
          <w:tcPr>
            <w:tcW w:w="3491" w:type="dxa"/>
          </w:tcPr>
          <w:p w:rsidR="00582CAD" w:rsidRPr="00582CAD" w:rsidRDefault="00582CAD" w:rsidP="00582CA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C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III. </w:t>
            </w:r>
            <w:proofErr w:type="spellStart"/>
            <w:r w:rsidRPr="00582CAD">
              <w:rPr>
                <w:rFonts w:ascii="Calibri" w:hAnsi="Calibri" w:cs="Calibri"/>
                <w:color w:val="000000"/>
                <w:sz w:val="22"/>
                <w:szCs w:val="22"/>
              </w:rPr>
              <w:t>Ceglédberceli</w:t>
            </w:r>
            <w:proofErr w:type="spellEnd"/>
            <w:r w:rsidRPr="00582CA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Német Nemzetiségi Kamarazenei Verseny </w:t>
            </w:r>
          </w:p>
          <w:p w:rsidR="004828C9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2019. 11.29.</w:t>
            </w:r>
          </w:p>
        </w:tc>
        <w:tc>
          <w:tcPr>
            <w:tcW w:w="1985" w:type="dxa"/>
          </w:tcPr>
          <w:p w:rsidR="004828C9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megyei</w:t>
            </w:r>
          </w:p>
        </w:tc>
        <w:tc>
          <w:tcPr>
            <w:tcW w:w="1594" w:type="dxa"/>
          </w:tcPr>
          <w:p w:rsidR="004828C9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4828C9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kiemelt nívódíj</w:t>
            </w:r>
          </w:p>
        </w:tc>
      </w:tr>
      <w:tr w:rsidR="00786A05" w:rsidRPr="00D60304" w:rsidTr="00FC0416">
        <w:tc>
          <w:tcPr>
            <w:tcW w:w="3491" w:type="dxa"/>
          </w:tcPr>
          <w:p w:rsidR="00786A05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Bolya László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III.Regionális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Rézfúvósverseny 2020.03.07.</w:t>
            </w:r>
          </w:p>
        </w:tc>
        <w:tc>
          <w:tcPr>
            <w:tcW w:w="1985" w:type="dxa"/>
          </w:tcPr>
          <w:p w:rsidR="00786A05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megyei</w:t>
            </w:r>
          </w:p>
        </w:tc>
        <w:tc>
          <w:tcPr>
            <w:tcW w:w="1594" w:type="dxa"/>
          </w:tcPr>
          <w:p w:rsidR="00786A05" w:rsidRPr="00E479F9" w:rsidRDefault="00834222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verseny</w:t>
            </w:r>
          </w:p>
        </w:tc>
        <w:tc>
          <w:tcPr>
            <w:tcW w:w="2218" w:type="dxa"/>
          </w:tcPr>
          <w:p w:rsidR="00786A05" w:rsidRPr="00E479F9" w:rsidRDefault="00834222" w:rsidP="00834222">
            <w:pPr>
              <w:pStyle w:val="NormlWeb"/>
              <w:numPr>
                <w:ilvl w:val="0"/>
                <w:numId w:val="33"/>
              </w:numPr>
              <w:spacing w:before="0" w:beforeAutospacing="0" w:after="0" w:afterAutospacing="0"/>
              <w:ind w:left="0" w:right="200" w:hanging="1299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 xml:space="preserve">1. díj, 2 </w:t>
            </w:r>
            <w:proofErr w:type="gramStart"/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>díj ,</w:t>
            </w:r>
            <w:proofErr w:type="gramEnd"/>
            <w:r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  <w:t xml:space="preserve"> 3. díj 3db. Tanári különdíj</w:t>
            </w:r>
          </w:p>
        </w:tc>
      </w:tr>
      <w:tr w:rsidR="00786A05" w:rsidRPr="00D60304" w:rsidTr="00FC0416">
        <w:trPr>
          <w:trHeight w:val="703"/>
        </w:trPr>
        <w:tc>
          <w:tcPr>
            <w:tcW w:w="3491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786A05" w:rsidRPr="00E479F9" w:rsidRDefault="00786A05" w:rsidP="00CE577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A05" w:rsidRPr="00D60304" w:rsidTr="00FC0416">
        <w:trPr>
          <w:trHeight w:val="998"/>
        </w:trPr>
        <w:tc>
          <w:tcPr>
            <w:tcW w:w="3491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786A05" w:rsidRPr="00E479F9" w:rsidRDefault="00786A05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786A05" w:rsidRPr="00E479F9" w:rsidRDefault="00786A05" w:rsidP="00CE5779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333B0B" w:rsidRPr="00D60304" w:rsidTr="00FC0416">
        <w:tc>
          <w:tcPr>
            <w:tcW w:w="3491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333B0B" w:rsidRPr="00E479F9" w:rsidRDefault="00333B0B" w:rsidP="004828C9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333B0B" w:rsidRPr="00E479F9" w:rsidRDefault="00333B0B" w:rsidP="00333B0B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662BDE" w:rsidRPr="00D60304" w:rsidTr="00FC0416">
        <w:tc>
          <w:tcPr>
            <w:tcW w:w="3491" w:type="dxa"/>
          </w:tcPr>
          <w:p w:rsidR="00662BDE" w:rsidRPr="00E479F9" w:rsidRDefault="00662BDE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662BDE" w:rsidRPr="00E479F9" w:rsidRDefault="00662BDE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662BDE" w:rsidRPr="00E479F9" w:rsidRDefault="00662BDE" w:rsidP="00662BDE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662BDE" w:rsidRPr="00E479F9" w:rsidRDefault="00662BDE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B758E4" w:rsidRPr="00B758E4" w:rsidRDefault="00B758E4" w:rsidP="00B758E4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B758E4" w:rsidRPr="00E479F9" w:rsidRDefault="00B758E4" w:rsidP="00B758E4">
            <w:pPr>
              <w:pStyle w:val="Listaszerbekezds"/>
              <w:spacing w:after="160"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  <w:tr w:rsidR="00B758E4" w:rsidRPr="00D60304" w:rsidTr="00FC0416">
        <w:tc>
          <w:tcPr>
            <w:tcW w:w="3491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B758E4" w:rsidRPr="00E479F9" w:rsidRDefault="00B758E4" w:rsidP="00B758E4">
            <w:pPr>
              <w:pStyle w:val="NormlWeb"/>
              <w:spacing w:before="0" w:beforeAutospacing="0" w:after="0" w:afterAutospacing="0"/>
              <w:ind w:right="200"/>
              <w:rPr>
                <w:rFonts w:asciiTheme="minorHAnsi" w:hAnsiTheme="minorHAnsi" w:cstheme="minorHAnsi"/>
                <w:iCs/>
                <w:color w:val="0000FF"/>
                <w:sz w:val="22"/>
                <w:szCs w:val="22"/>
              </w:rPr>
            </w:pPr>
          </w:p>
        </w:tc>
        <w:tc>
          <w:tcPr>
            <w:tcW w:w="2218" w:type="dxa"/>
          </w:tcPr>
          <w:p w:rsidR="00B758E4" w:rsidRPr="00E479F9" w:rsidRDefault="00B758E4" w:rsidP="00B758E4">
            <w:pPr>
              <w:spacing w:line="259" w:lineRule="auto"/>
              <w:rPr>
                <w:rFonts w:asciiTheme="minorHAnsi" w:hAnsiTheme="minorHAnsi" w:cstheme="minorHAnsi"/>
                <w:color w:val="1C1E21"/>
                <w:sz w:val="22"/>
                <w:szCs w:val="22"/>
                <w:shd w:val="clear" w:color="auto" w:fill="FFFFFF"/>
              </w:rPr>
            </w:pPr>
          </w:p>
        </w:tc>
      </w:tr>
    </w:tbl>
    <w:p w:rsidR="003C4319" w:rsidRDefault="003C4319" w:rsidP="004A48CF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bookmarkStart w:id="5" w:name="pr2930"/>
      <w:bookmarkEnd w:id="5"/>
    </w:p>
    <w:p w:rsidR="00FC0416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6. Az </w:t>
      </w: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2B186A" w:rsidRDefault="00FC0416" w:rsidP="00FC0416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6. Az </w:t>
      </w:r>
      <w:r w:rsidR="002B186A">
        <w:rPr>
          <w:rFonts w:ascii="Times" w:hAnsi="Times" w:cs="Times"/>
          <w:i/>
          <w:iCs/>
          <w:sz w:val="20"/>
          <w:szCs w:val="20"/>
        </w:rPr>
        <w:t>intézmény saját rendezvényei, hagyományai</w:t>
      </w:r>
    </w:p>
    <w:p w:rsidR="00AD5C7D" w:rsidRDefault="00AD5C7D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B84299" w:rsidRPr="00B84299" w:rsidRDefault="00B84299" w:rsidP="00CE178B">
      <w:pPr>
        <w:pStyle w:val="NormlWeb"/>
        <w:spacing w:before="0" w:beforeAutospacing="0" w:after="0" w:afterAutospacing="0"/>
        <w:ind w:right="200"/>
        <w:rPr>
          <w:rFonts w:ascii="Times" w:hAnsi="Times" w:cs="Times"/>
          <w:b/>
          <w:i/>
          <w:iCs/>
          <w:sz w:val="20"/>
          <w:szCs w:val="20"/>
        </w:rPr>
      </w:pPr>
    </w:p>
    <w:tbl>
      <w:tblPr>
        <w:tblW w:w="9406" w:type="dxa"/>
        <w:tblInd w:w="5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260"/>
        <w:gridCol w:w="6840"/>
      </w:tblGrid>
      <w:tr w:rsidR="00B84299" w:rsidRPr="006E7852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hónap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B84299" w:rsidRPr="006E7852" w:rsidRDefault="00B84299" w:rsidP="00B8429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Esemény, hagyomány</w:t>
            </w:r>
            <w:r w:rsidR="00836465" w:rsidRPr="006E785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 kiadvány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B84299" w:rsidRPr="00BE1D70" w:rsidRDefault="00A55319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Október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B84299" w:rsidRPr="00BE1D70" w:rsidRDefault="00B758E4" w:rsidP="00B758E4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</w:t>
            </w:r>
            <w:r w:rsidR="00A55319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B84299" w:rsidRPr="00BE1D70" w:rsidRDefault="00492F6D" w:rsidP="00CE178B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Zenés-képzőművészeti kvízjáték</w:t>
            </w:r>
            <w:r w:rsidR="00B84299" w:rsidRPr="00BE1D70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a Zenei Világnapon</w:t>
            </w:r>
          </w:p>
        </w:tc>
      </w:tr>
      <w:tr w:rsidR="00CE178B" w:rsidRPr="004D255B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center"/>
          </w:tcPr>
          <w:p w:rsidR="00CE178B" w:rsidRPr="00BE1D70" w:rsidRDefault="00CE178B" w:rsidP="00B84299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E178B" w:rsidRPr="00BE1D70" w:rsidRDefault="00B04D9D" w:rsidP="00B04D9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19.</w:t>
            </w:r>
          </w:p>
        </w:tc>
        <w:tc>
          <w:tcPr>
            <w:tcW w:w="6840" w:type="dxa"/>
            <w:shd w:val="clear" w:color="auto" w:fill="auto"/>
            <w:noWrap/>
            <w:vAlign w:val="center"/>
          </w:tcPr>
          <w:p w:rsidR="00CE178B" w:rsidRPr="00CE178B" w:rsidRDefault="00C00F99" w:rsidP="00FC46FC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Összevont-tanszaki növendék</w:t>
            </w:r>
            <w:r w:rsidR="00CE178B" w:rsidRPr="00CE178B">
              <w:rPr>
                <w:rFonts w:ascii="Arial" w:hAnsi="Arial" w:cs="Arial"/>
                <w:i/>
                <w:color w:val="0000FF"/>
                <w:sz w:val="16"/>
                <w:szCs w:val="16"/>
              </w:rPr>
              <w:t>hangversenyek</w:t>
            </w:r>
          </w:p>
        </w:tc>
      </w:tr>
      <w:tr w:rsidR="00CE178B" w:rsidRPr="004F39EC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4F39EC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4F39EC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4F39EC" w:rsidRDefault="00A55319" w:rsidP="00C1284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</w:t>
            </w:r>
            <w:r w:rsidR="00C1284D">
              <w:rPr>
                <w:rFonts w:ascii="Arial" w:hAnsi="Arial" w:cs="Arial"/>
                <w:i/>
                <w:color w:val="0000FF"/>
                <w:sz w:val="16"/>
                <w:szCs w:val="16"/>
              </w:rPr>
              <w:t>4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4F39EC" w:rsidRDefault="00C00F99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4F39EC">
              <w:rPr>
                <w:rFonts w:ascii="Arial" w:hAnsi="Arial" w:cs="Arial"/>
                <w:i/>
                <w:color w:val="0000FF"/>
                <w:sz w:val="16"/>
                <w:szCs w:val="16"/>
              </w:rPr>
              <w:t>Tanári Hangverseny</w:t>
            </w:r>
          </w:p>
        </w:tc>
      </w:tr>
      <w:tr w:rsidR="00CE178B" w:rsidRPr="004D255B" w:rsidTr="00FC46FC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BE1D70" w:rsidRDefault="00CE178B" w:rsidP="00FC46FC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December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BE1D70" w:rsidRDefault="00C1284D" w:rsidP="00C1284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19</w:t>
            </w:r>
            <w:r w:rsidR="004A48CF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BE1D70" w:rsidRDefault="00CE178B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Karácsonyi Hangverseny és </w:t>
            </w:r>
            <w:r w:rsidR="00EB3705">
              <w:rPr>
                <w:rFonts w:ascii="Arial" w:hAnsi="Arial" w:cs="Arial"/>
                <w:i/>
                <w:color w:val="0000FF"/>
                <w:sz w:val="16"/>
                <w:szCs w:val="16"/>
              </w:rPr>
              <w:t>k</w:t>
            </w: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iállítás a képzőművészet tanszak munkáiból</w:t>
            </w:r>
          </w:p>
        </w:tc>
      </w:tr>
      <w:tr w:rsidR="00834222" w:rsidRPr="004D255B" w:rsidTr="00FC46FC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834222" w:rsidRDefault="00834222" w:rsidP="00FC46FC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Január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34222" w:rsidRDefault="00834222" w:rsidP="00C1284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01.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834222" w:rsidRDefault="00834222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Újévi Koncert</w:t>
            </w: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Január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E46304" w:rsidRDefault="00C1284D" w:rsidP="00C1284D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06.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i/>
                <w:color w:val="0000FF"/>
                <w:sz w:val="16"/>
                <w:szCs w:val="16"/>
              </w:rPr>
              <w:t>Félévi tanulói hangversenyek</w:t>
            </w: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Február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E178B" w:rsidRPr="00E46304" w:rsidRDefault="00CE178B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E178B" w:rsidRPr="00E46304" w:rsidRDefault="00834222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05.</w:t>
            </w: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E178B" w:rsidRPr="00E46304" w:rsidRDefault="00834222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FF"/>
                <w:sz w:val="16"/>
                <w:szCs w:val="16"/>
              </w:rPr>
              <w:t>IV. Zongoratalálkozó</w:t>
            </w: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Március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Default="004A48CF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Default="004A48CF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  <w:tr w:rsidR="004A48CF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4A48CF" w:rsidRPr="00E46304" w:rsidRDefault="004A48CF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 xml:space="preserve">Április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4A48CF" w:rsidRPr="00E46304" w:rsidRDefault="004A48CF" w:rsidP="00EB3705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4A48CF" w:rsidRPr="00E46304" w:rsidRDefault="004A48CF" w:rsidP="00EB3705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  <w:tr w:rsidR="00E46304" w:rsidRPr="00E46304" w:rsidTr="00CE178B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0F99" w:rsidRPr="00E46304" w:rsidRDefault="00C00F99" w:rsidP="00B84299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Május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0F99" w:rsidRPr="00E46304" w:rsidRDefault="00C00F99" w:rsidP="00B84299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0F99" w:rsidRPr="00E46304" w:rsidRDefault="00C00F99" w:rsidP="00CE178B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  <w:tr w:rsidR="00E46304" w:rsidRPr="00E46304" w:rsidTr="008A212E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Június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0F99" w:rsidRPr="00E46304" w:rsidRDefault="00C00F99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  <w:tr w:rsidR="00E46304" w:rsidRPr="00E46304" w:rsidTr="008A212E">
        <w:trPr>
          <w:trHeight w:val="255"/>
        </w:trPr>
        <w:tc>
          <w:tcPr>
            <w:tcW w:w="1306" w:type="dxa"/>
            <w:shd w:val="clear" w:color="auto" w:fill="auto"/>
            <w:noWrap/>
            <w:vAlign w:val="bottom"/>
          </w:tcPr>
          <w:p w:rsidR="00C01F76" w:rsidRPr="00E46304" w:rsidRDefault="00C01F76" w:rsidP="008A212E">
            <w:pP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 w:rsidRPr="00E46304"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Július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01F76" w:rsidRPr="00E46304" w:rsidRDefault="00C01F76" w:rsidP="008A212E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shd w:val="clear" w:color="auto" w:fill="auto"/>
            <w:noWrap/>
            <w:vAlign w:val="bottom"/>
          </w:tcPr>
          <w:p w:rsidR="00C01F76" w:rsidRPr="00E46304" w:rsidRDefault="00C01F76" w:rsidP="00B758E4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</w:p>
        </w:tc>
      </w:tr>
    </w:tbl>
    <w:p w:rsidR="0021519A" w:rsidRDefault="0021519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bookmarkStart w:id="6" w:name="pr2931"/>
      <w:bookmarkEnd w:id="6"/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rFonts w:ascii="Times" w:hAnsi="Times" w:cs="Times"/>
            <w:i/>
            <w:iCs/>
            <w:sz w:val="20"/>
            <w:szCs w:val="20"/>
          </w:rPr>
          <w:t>7.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helyi kulturális életben történő szerepvállalás</w:t>
      </w:r>
    </w:p>
    <w:p w:rsidR="004446E5" w:rsidRDefault="004446E5" w:rsidP="004446E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</w:p>
    <w:p w:rsidR="00F71E28" w:rsidRPr="00F71E28" w:rsidRDefault="00F71E28" w:rsidP="00381101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b/>
          <w:i/>
          <w:iCs/>
          <w:sz w:val="20"/>
          <w:szCs w:val="20"/>
        </w:rPr>
      </w:pPr>
      <w:r w:rsidRPr="00F71E28">
        <w:rPr>
          <w:rFonts w:ascii="Times" w:hAnsi="Times" w:cs="Times"/>
          <w:b/>
          <w:i/>
          <w:iCs/>
          <w:sz w:val="20"/>
          <w:szCs w:val="20"/>
        </w:rPr>
        <w:t>Tanév: 201</w:t>
      </w:r>
      <w:r w:rsidR="00C1284D">
        <w:rPr>
          <w:rFonts w:ascii="Times" w:hAnsi="Times" w:cs="Times"/>
          <w:b/>
          <w:i/>
          <w:iCs/>
          <w:sz w:val="20"/>
          <w:szCs w:val="20"/>
        </w:rPr>
        <w:t>9</w:t>
      </w:r>
      <w:r w:rsidRPr="00F71E28">
        <w:rPr>
          <w:rFonts w:ascii="Times" w:hAnsi="Times" w:cs="Times"/>
          <w:b/>
          <w:i/>
          <w:iCs/>
          <w:sz w:val="20"/>
          <w:szCs w:val="20"/>
        </w:rPr>
        <w:t>-20</w:t>
      </w:r>
      <w:r w:rsidR="00C1284D">
        <w:rPr>
          <w:rFonts w:ascii="Times" w:hAnsi="Times" w:cs="Times"/>
          <w:b/>
          <w:i/>
          <w:iCs/>
          <w:sz w:val="20"/>
          <w:szCs w:val="20"/>
        </w:rPr>
        <w:t>20</w:t>
      </w:r>
    </w:p>
    <w:tbl>
      <w:tblPr>
        <w:tblW w:w="9223" w:type="dxa"/>
        <w:tblLook w:val="0000" w:firstRow="0" w:lastRow="0" w:firstColumn="0" w:lastColumn="0" w:noHBand="0" w:noVBand="0"/>
      </w:tblPr>
      <w:tblGrid>
        <w:gridCol w:w="1123"/>
        <w:gridCol w:w="1260"/>
        <w:gridCol w:w="6840"/>
      </w:tblGrid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7" w:name="pr2932"/>
            <w:bookmarkEnd w:id="7"/>
            <w:r w:rsidRPr="004D25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hónap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D25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4D255B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Esemény, hagyomány, kiadvány</w:t>
            </w:r>
          </w:p>
        </w:tc>
      </w:tr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E4159F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  <w:t>Szeptember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F71E28" w:rsidP="00BE36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71E28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November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7C7B45" w:rsidP="00834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834222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70E35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Tanári koncert</w:t>
            </w:r>
          </w:p>
        </w:tc>
      </w:tr>
      <w:tr w:rsidR="00C31AB4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AB4" w:rsidRDefault="00C31AB4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December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AB4" w:rsidRDefault="00C31AB4" w:rsidP="008342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1AB4" w:rsidRDefault="00C31AB4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Sz. Erzsébet Otthon – Karácsonyi </w:t>
            </w: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koncert</w:t>
            </w:r>
            <w:proofErr w:type="gramEnd"/>
          </w:p>
        </w:tc>
      </w:tr>
      <w:tr w:rsidR="00DE4BD7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December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834222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4BD7" w:rsidRPr="00BE1D70" w:rsidRDefault="00DE4BD7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Karácsonyi Hangverseny és Kiállítás</w:t>
            </w:r>
          </w:p>
        </w:tc>
      </w:tr>
      <w:tr w:rsidR="004F39EC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834222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Január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834222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Pr="00DE4BD7" w:rsidRDefault="00834222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Újévi Koncert – Pilis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Brass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Ifjúsági Fúvószenekar</w:t>
            </w:r>
          </w:p>
        </w:tc>
      </w:tr>
      <w:tr w:rsidR="008A212E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8A212E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8A212E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212E" w:rsidRDefault="008A212E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4F39EC" w:rsidRPr="004D255B" w:rsidTr="00381101">
        <w:trPr>
          <w:trHeight w:val="25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4F39E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4F39E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39EC" w:rsidRDefault="004F39EC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F71E28" w:rsidRPr="004D255B" w:rsidTr="00381101">
        <w:trPr>
          <w:trHeight w:val="52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i/>
                <w:color w:val="0000FF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8" w:rsidRPr="00BE1D70" w:rsidRDefault="00F71E28" w:rsidP="00584E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F71E28" w:rsidRDefault="00F71E28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381101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 xml:space="preserve">  </w:t>
      </w: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CE2DBB">
      <w:pPr>
        <w:pStyle w:val="NormlWeb"/>
        <w:spacing w:before="0" w:beforeAutospacing="0" w:after="0" w:afterAutospacing="0"/>
        <w:ind w:right="200"/>
        <w:rPr>
          <w:rFonts w:ascii="Times" w:hAnsi="Times" w:cs="Times"/>
          <w:i/>
          <w:iCs/>
          <w:sz w:val="20"/>
          <w:szCs w:val="20"/>
        </w:rPr>
      </w:pPr>
    </w:p>
    <w:p w:rsidR="00FC0416" w:rsidRDefault="00FC041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2B186A" w:rsidRDefault="002B186A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rFonts w:ascii="Times" w:hAnsi="Times" w:cs="Times"/>
            <w:i/>
            <w:iCs/>
            <w:sz w:val="20"/>
            <w:szCs w:val="20"/>
          </w:rPr>
          <w:t>8. A</w:t>
        </w:r>
      </w:smartTag>
      <w:r>
        <w:rPr>
          <w:rFonts w:ascii="Times" w:hAnsi="Times" w:cs="Times"/>
          <w:i/>
          <w:iCs/>
          <w:sz w:val="20"/>
          <w:szCs w:val="20"/>
        </w:rPr>
        <w:t xml:space="preserve"> tanév helyi rendje</w:t>
      </w:r>
    </w:p>
    <w:p w:rsidR="003C4319" w:rsidRDefault="003C4319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(a következő oldalon)</w:t>
      </w:r>
    </w:p>
    <w:p w:rsidR="007151E6" w:rsidRDefault="007151E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tbl>
      <w:tblPr>
        <w:tblW w:w="31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187"/>
        <w:gridCol w:w="1849"/>
        <w:gridCol w:w="484"/>
        <w:gridCol w:w="238"/>
        <w:gridCol w:w="592"/>
        <w:gridCol w:w="2601"/>
        <w:gridCol w:w="1198"/>
        <w:gridCol w:w="1841"/>
        <w:gridCol w:w="353"/>
        <w:gridCol w:w="1619"/>
        <w:gridCol w:w="414"/>
        <w:gridCol w:w="1314"/>
        <w:gridCol w:w="940"/>
        <w:gridCol w:w="677"/>
        <w:gridCol w:w="2352"/>
        <w:gridCol w:w="1594"/>
        <w:gridCol w:w="11696"/>
      </w:tblGrid>
      <w:tr w:rsidR="007151E6" w:rsidTr="0029034F">
        <w:trPr>
          <w:gridAfter w:val="8"/>
          <w:wAfter w:w="20606" w:type="dxa"/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E6" w:rsidRDefault="007151E6">
            <w:pPr>
              <w:rPr>
                <w:sz w:val="20"/>
                <w:szCs w:val="20"/>
              </w:rPr>
            </w:pPr>
          </w:p>
        </w:tc>
      </w:tr>
      <w:tr w:rsidR="00FC0416" w:rsidRPr="0064578C" w:rsidTr="0029034F">
        <w:trPr>
          <w:trHeight w:val="315"/>
        </w:trPr>
        <w:tc>
          <w:tcPr>
            <w:tcW w:w="124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FC0416" w:rsidRPr="0064578C" w:rsidTr="0029034F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C0416" w:rsidRPr="0064578C" w:rsidRDefault="00FC0416" w:rsidP="008551FF">
                  <w:pPr>
                    <w:jc w:val="both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FC0416" w:rsidRPr="0064578C" w:rsidRDefault="00FC0416" w:rsidP="008551FF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416" w:rsidRPr="0064578C" w:rsidRDefault="00FC0416" w:rsidP="008551F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9034F" w:rsidRPr="0029034F" w:rsidTr="0029034F">
        <w:trPr>
          <w:gridAfter w:val="3"/>
          <w:wAfter w:w="15642" w:type="dxa"/>
          <w:trHeight w:val="975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-190500</wp:posOffset>
                  </wp:positionV>
                  <wp:extent cx="692150" cy="800100"/>
                  <wp:effectExtent l="0" t="0" r="0" b="0"/>
                  <wp:wrapNone/>
                  <wp:docPr id="3" name="Kép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29034F" w:rsidRPr="0029034F">
              <w:trPr>
                <w:trHeight w:val="975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9034F" w:rsidRPr="0029034F" w:rsidRDefault="0029034F" w:rsidP="0029034F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Eras Light ITC" w:hAnsi="Eras Light ITC" w:cs="Calibri"/>
                <w:b/>
                <w:bCs/>
                <w:color w:val="000000"/>
                <w:sz w:val="28"/>
                <w:szCs w:val="28"/>
              </w:rPr>
            </w:pPr>
            <w:r w:rsidRPr="0029034F">
              <w:rPr>
                <w:rFonts w:ascii="Eras Light ITC" w:hAnsi="Eras Light ITC" w:cs="Calibri"/>
                <w:b/>
                <w:bCs/>
                <w:color w:val="000000"/>
                <w:sz w:val="28"/>
                <w:szCs w:val="28"/>
              </w:rPr>
              <w:t xml:space="preserve">A 2020/2021-es tanév helyi rendje </w:t>
            </w:r>
          </w:p>
        </w:tc>
      </w:tr>
      <w:tr w:rsidR="0029034F" w:rsidRPr="0029034F" w:rsidTr="0029034F">
        <w:trPr>
          <w:gridAfter w:val="3"/>
          <w:wAfter w:w="15642" w:type="dxa"/>
          <w:trHeight w:val="440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Hónap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nap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Feladat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Helyszín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Felelős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augusztus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24-től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Tanév, munkaterv előkészítése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Alakuló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Igazgató, igh.</w:t>
            </w:r>
          </w:p>
        </w:tc>
      </w:tr>
      <w:tr w:rsidR="0029034F" w:rsidRPr="0029034F" w:rsidTr="0029034F">
        <w:trPr>
          <w:gridAfter w:val="3"/>
          <w:wAfter w:w="15642" w:type="dxa"/>
          <w:trHeight w:val="57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26-28-ig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Órarendek  elkészítése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KRÉTA elektronikus adatfelvitel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csoportos szaktanárok,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57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26-27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14-17óra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Pótbeiratkozás, felvételi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,h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,Iskolatitkár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szaktanárok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62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Tanévnyitó Értekezlet, Közalkalmazotti Tanács megbeszélés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szeptember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02.,03. (szerda-csütörtök)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Órabeosztások hangszeres tanároknak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szaktanárok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 szerda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03.csütörtök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Első tanítási nap, online szülői tájékoztatás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,Ig.h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,szaktanárok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04.péntek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összesítők leadása -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korrepetíciós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idők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07.hétfő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07.  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17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Intézményi tanács értekezlet, SZMK, Technikai dolgozók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15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17. csütörtök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31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21.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28. hétfő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október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01. 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12óra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Közalkalmazotti Tanács megbeszélés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Igazgató</w:t>
            </w:r>
          </w:p>
        </w:tc>
      </w:tr>
      <w:tr w:rsidR="0029034F" w:rsidRPr="0029034F" w:rsidTr="0029034F">
        <w:trPr>
          <w:gridAfter w:val="3"/>
          <w:wAfter w:w="15642" w:type="dxa"/>
          <w:trHeight w:val="315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01.csütörtök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16óra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Zenei világnap - Online vetélkedő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 xml:space="preserve">V. Tamás, </w:t>
            </w: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Hoósné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T. Emese</w:t>
            </w:r>
          </w:p>
        </w:tc>
      </w:tr>
      <w:tr w:rsidR="0029034F" w:rsidRPr="0029034F" w:rsidTr="0029034F">
        <w:trPr>
          <w:gridAfter w:val="3"/>
          <w:wAfter w:w="15642" w:type="dxa"/>
          <w:trHeight w:val="315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 (péntek)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Aradi vértanúk napja, Kossuth nóták zenehallgatás, témafel.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Fő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Hoósné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Nagy Csaba, B. Miklós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06.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07.szerda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.kedd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22. 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Utolsó tanítási nap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22. 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Nemzeti Ünnep - órai filmvetítés, fotókiállítás az aulában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Bölöcskey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M. PA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25-26.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VII. Bihari János Hegedű, Gordonka,-és Vonós Kamarazenei Fesztivál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23.-11.01.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Őszi szünet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Első tanítási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nap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,koordinációs</w:t>
            </w:r>
            <w:proofErr w:type="spellEnd"/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03.kedd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31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03.kedd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09.hétfő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13-15.csütörtök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XV. Országos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Lubik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Imre Trombitaversenykoncert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Kozek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Balázs 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 xml:space="preserve">20-22.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 xml:space="preserve">XVI. Országos Friss Antal Gordonkaverseny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Tácsik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Zsuzsanna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24. kedd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01.kedd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07.hétfő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08.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58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12. szombat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Tanítás nélküli munkanap, Felkészülés a tematikus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hétre(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karácsonyi készülődés)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14.-18.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Ünnepi tematikus hét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 péntek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Utolsó tanítási nap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23-január 03.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Téli szünet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január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04.hétfő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Első tanítási nap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04.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04.hétfőtől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18óra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Tanszaki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hangversenyek ?</w:t>
            </w:r>
            <w:proofErr w:type="gram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., tanszakvezetők, szaktanárok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05.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05.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.péntek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Magyar Kultúra napja - online vetélkedő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V. Tamás,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Hoósné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T. Emese</w:t>
            </w:r>
          </w:p>
        </w:tc>
      </w:tr>
      <w:tr w:rsidR="0029034F" w:rsidRPr="0029034F" w:rsidTr="0029034F">
        <w:trPr>
          <w:gridAfter w:val="3"/>
          <w:wAfter w:w="15642" w:type="dxa"/>
          <w:trHeight w:val="53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.péntek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Félév vége (félévi bizonyítványok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dátuma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18óra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Intézményi tanács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Oláhné,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Geyerné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5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26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.kedd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33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14 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33"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Félévi értekezlet, Tanítás nélküli munkanap, Közalkalmazotti Tanács megbeszélés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33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29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.péntek</w:t>
            </w:r>
            <w:proofErr w:type="gram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Bizonyítványok kiadásának határideje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igh.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február 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01.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 kedd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02.-04.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Nyílt tanítási napok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u/Műv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.ház</w:t>
            </w:r>
            <w:proofErr w:type="gramEnd"/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08.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 csütörtök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17óra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Cziffra Emlékest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16.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25. csütörtök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Kiállítás a kommunista és egyéb diktatúrák áldozatai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Bölöcskey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Miklós,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,PA</w:t>
            </w:r>
            <w:proofErr w:type="spellEnd"/>
            <w:proofErr w:type="gram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március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01.hétfő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02.kedd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02.kedd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08.hétfő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Napos oldal szociális központ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koncert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Őrfi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G.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08.hétfő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11. csütörtök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Március 15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.Ünnep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,Trikolor kézműves játszóház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Ig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Igh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Bölöcskey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Miklós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Március 15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.Nemzeti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Ünnep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18. csütörtök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Zongoratalálkozó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H. Krisztina, Sz. D. Anita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19-20 (péntek-szombat)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VIII. Országos Festészetverseny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Bölcskey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Miklós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22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.,</w:t>
            </w:r>
            <w:proofErr w:type="gram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23., (</w:t>
            </w: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hétfő,kedd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18óra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Összevont növendékhangversenyek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.u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Horváth K. 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 csütörtök 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18óra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VIII. Pilisi Ifjúsági Fúvóstalálkozó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Kozek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Balázs, Igazgató,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PA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26.-28.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X. Országos Jeney Zoltán Fuvolaverseny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Demeter László,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Őrfi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Gabi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26.-28.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X. Országos Maros Gábor Ütőhangszeres Szóló- és Duóverseny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 xml:space="preserve">29. - 31. (hétfő-szerda)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Tanítás nélküli munkanap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április 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1. - 6. (csütörtök-kedd)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Tavaszi szünet 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07. szerda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Első tanítási nap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07.szerda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10E0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09.-11.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10E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10E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XII. Országos Zongora Négykezes és Kétzongorás Verseny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10E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10E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12. 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.péntek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Holokauszt témafeldolgozás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igh., szaktanárok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.kedd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Napos oldal szociális központ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koncert</w:t>
            </w:r>
            <w:proofErr w:type="gram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Siklósi N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Hoósné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(kórus)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.kedd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23. péntek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16óra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VIII. Művészeti Iskolák Találkozója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Ig.h.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,</w:t>
            </w: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PA</w:t>
            </w:r>
            <w:proofErr w:type="gramEnd"/>
            <w:r w:rsidRPr="0029034F">
              <w:rPr>
                <w:rFonts w:ascii="Calibri" w:hAnsi="Calibri" w:cs="Calibri"/>
                <w:sz w:val="22"/>
                <w:szCs w:val="22"/>
              </w:rPr>
              <w:t>,Iskolatitkár,Mindenki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28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.szerda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18óra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Kamara</w:t>
            </w:r>
            <w:proofErr w:type="gramStart"/>
            <w:r w:rsidRPr="0029034F">
              <w:rPr>
                <w:rFonts w:ascii="Calibri" w:hAnsi="Calibri" w:cs="Calibri"/>
                <w:sz w:val="22"/>
                <w:szCs w:val="22"/>
              </w:rPr>
              <w:t>koncert</w:t>
            </w:r>
            <w:proofErr w:type="gramEnd"/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Szerémi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Márkó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30. péntek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17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Harmónika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találkozó 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Sax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Norbert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2020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tavasza(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április)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Fúvószenekari Találkozó Taksony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Kozek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Balázs 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május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03.hétfő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03. hétfőtől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Év végi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koncertek</w:t>
            </w:r>
            <w:proofErr w:type="gram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., szaktanárok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04. kedd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11óra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Tanszakvezetői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Igazgató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proofErr w:type="spellEnd"/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04.kedd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 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Önértékelési csoportértekezlet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Ig., Igh., BECS tagok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16. vasárnap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VII. Országos Harmonikaverseny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33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sz w:val="22"/>
                <w:szCs w:val="22"/>
              </w:rPr>
              <w:t>Sax</w:t>
            </w:r>
            <w:proofErr w:type="spellEnd"/>
            <w:r w:rsidRPr="0029034F">
              <w:rPr>
                <w:rFonts w:ascii="Calibri" w:hAnsi="Calibri" w:cs="Calibri"/>
                <w:sz w:val="22"/>
                <w:szCs w:val="22"/>
              </w:rPr>
              <w:t xml:space="preserve"> Norbert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17. hétfő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24. hétfő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Pünkösd hétfő</w:t>
            </w:r>
            <w:proofErr w:type="gramEnd"/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sz w:val="22"/>
                <w:szCs w:val="22"/>
              </w:rPr>
            </w:pPr>
            <w:r w:rsidRPr="0029034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25.-27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  kedd-csütörtök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Szolfézs értékelő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órák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Fő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Hoósné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Nagy Cs.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.hétfőtől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Hangszeres beszámolók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Szabadság/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.u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.,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tanszakvezetők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.hétfő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9óra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koordinációs értekezlet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pa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június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1-3-ig kedd-csütörtök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Művészeti alapvizsgák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Bizottság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,Ig</w:t>
            </w:r>
            <w:proofErr w:type="spellEnd"/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.csütörtök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Pótvizsgák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.péntek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du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Összetartozás napja - ismeretterjesztő filmek vetítése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tanárok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Hangszersimogató-Udvari…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7-09-ig (hétfő-szerda)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13-17-ig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Beiratkozás, Felvételi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iskolatitkár, Tantestület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15. kedd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Utolsó tanítási nap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.csütörtök</w:t>
            </w:r>
            <w:proofErr w:type="gramEnd"/>
          </w:p>
        </w:tc>
        <w:tc>
          <w:tcPr>
            <w:tcW w:w="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17 óra</w:t>
            </w:r>
          </w:p>
        </w:tc>
        <w:tc>
          <w:tcPr>
            <w:tcW w:w="56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Tanévzáró ünnepség</w:t>
            </w:r>
          </w:p>
        </w:tc>
        <w:tc>
          <w:tcPr>
            <w:tcW w:w="19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Tantestület</w:t>
            </w:r>
          </w:p>
        </w:tc>
      </w:tr>
      <w:tr w:rsidR="0029034F" w:rsidRPr="0029034F" w:rsidTr="0029034F">
        <w:trPr>
          <w:gridAfter w:val="3"/>
          <w:wAfter w:w="15642" w:type="dxa"/>
          <w:trHeight w:val="290"/>
        </w:trPr>
        <w:tc>
          <w:tcPr>
            <w:tcW w:w="13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.kedd</w:t>
            </w:r>
            <w:proofErr w:type="gramEnd"/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14óra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Tanévzáró értekezlet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Szabadság u.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</w:t>
            </w:r>
            <w:proofErr w:type="spell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Ig.h.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,iskolatitkár</w:t>
            </w:r>
            <w:proofErr w:type="spellEnd"/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, tanszakvezetők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28. hétfő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Tankerületi pedagógusnap 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Ig., Igh. 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034F" w:rsidRPr="0029034F" w:rsidRDefault="0029034F" w:rsidP="002903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július -aug.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Július </w:t>
            </w:r>
            <w:proofErr w:type="gramStart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24- Augusztus</w:t>
            </w:r>
            <w:proofErr w:type="gramEnd"/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TRINA ORCHESTRA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9034F" w:rsidRPr="0029034F" w:rsidTr="0029034F">
        <w:trPr>
          <w:gridAfter w:val="3"/>
          <w:wAfter w:w="15642" w:type="dxa"/>
          <w:trHeight w:val="300"/>
        </w:trPr>
        <w:tc>
          <w:tcPr>
            <w:tcW w:w="13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TRINA ORCHESTRA 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034F" w:rsidRPr="0029034F" w:rsidRDefault="0029034F" w:rsidP="002903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034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C0416" w:rsidRDefault="00FC0416" w:rsidP="00FC0416">
      <w:pPr>
        <w:autoSpaceDE w:val="0"/>
        <w:autoSpaceDN w:val="0"/>
        <w:adjustRightInd w:val="0"/>
        <w:spacing w:line="360" w:lineRule="auto"/>
        <w:ind w:left="360"/>
        <w:jc w:val="both"/>
        <w:rPr>
          <w:rFonts w:cstheme="minorHAnsi"/>
          <w:b/>
          <w:bCs/>
        </w:rPr>
      </w:pPr>
    </w:p>
    <w:p w:rsidR="007151E6" w:rsidRDefault="007151E6" w:rsidP="002B186A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737740" w:rsidRPr="00CE2DBB" w:rsidRDefault="00737740" w:rsidP="00CE2DBB">
      <w:pPr>
        <w:rPr>
          <w:bCs/>
          <w:iCs/>
          <w:sz w:val="20"/>
          <w:szCs w:val="20"/>
        </w:rPr>
      </w:pPr>
      <w:bookmarkStart w:id="8" w:name="pr2933"/>
      <w:bookmarkEnd w:id="8"/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9. Művészeti áganként a csoportok száma, illetve a csoportok tanulói létszáma</w:t>
      </w:r>
    </w:p>
    <w:tbl>
      <w:tblPr>
        <w:tblpPr w:leftFromText="141" w:rightFromText="141" w:vertAnchor="text" w:horzAnchor="margin" w:tblpXSpec="center" w:tblpY="342"/>
        <w:tblW w:w="972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597"/>
        <w:gridCol w:w="2077"/>
        <w:gridCol w:w="2243"/>
        <w:gridCol w:w="2045"/>
      </w:tblGrid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Művészeti ág</w:t>
            </w:r>
          </w:p>
        </w:tc>
        <w:tc>
          <w:tcPr>
            <w:tcW w:w="159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Egyéni oktatásban részt vevők száma</w:t>
            </w:r>
          </w:p>
        </w:tc>
        <w:tc>
          <w:tcPr>
            <w:tcW w:w="207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b/>
                <w:iCs/>
                <w:sz w:val="20"/>
                <w:szCs w:val="20"/>
              </w:rPr>
              <w:t>F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őtárgy</w:t>
            </w:r>
            <w:proofErr w:type="spellEnd"/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 oktatásban résztvevők száma 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(csopor</w:t>
            </w:r>
            <w:r>
              <w:rPr>
                <w:rFonts w:ascii="Times" w:hAnsi="Times" w:cs="Times"/>
                <w:iCs/>
                <w:sz w:val="20"/>
                <w:szCs w:val="20"/>
              </w:rPr>
              <w:t>tok/tanulók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)</w:t>
            </w:r>
          </w:p>
        </w:tc>
        <w:tc>
          <w:tcPr>
            <w:tcW w:w="2243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 xml:space="preserve">Kötelező, választható tárgyak csoportjainak száma </w:t>
            </w:r>
            <w:r w:rsidRPr="00D60304">
              <w:rPr>
                <w:rFonts w:ascii="Times" w:hAnsi="Times" w:cs="Times"/>
                <w:iCs/>
                <w:sz w:val="20"/>
                <w:szCs w:val="20"/>
              </w:rPr>
              <w:t>(csoportok/tanulók*)</w:t>
            </w:r>
          </w:p>
        </w:tc>
        <w:tc>
          <w:tcPr>
            <w:tcW w:w="2045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b/>
                <w:iCs/>
                <w:sz w:val="20"/>
                <w:szCs w:val="20"/>
              </w:rPr>
            </w:pPr>
            <w:r>
              <w:rPr>
                <w:rFonts w:ascii="Times" w:hAnsi="Times" w:cs="Times"/>
                <w:b/>
                <w:iCs/>
                <w:sz w:val="20"/>
                <w:szCs w:val="20"/>
              </w:rPr>
              <w:t>E</w:t>
            </w:r>
            <w:r w:rsidRPr="00D60304">
              <w:rPr>
                <w:rFonts w:ascii="Times" w:hAnsi="Times" w:cs="Times"/>
                <w:b/>
                <w:iCs/>
                <w:sz w:val="20"/>
                <w:szCs w:val="20"/>
              </w:rPr>
              <w:t>gyüttesek</w:t>
            </w:r>
          </w:p>
        </w:tc>
      </w:tr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Cs/>
                <w:color w:val="0000FF"/>
                <w:sz w:val="20"/>
                <w:szCs w:val="20"/>
              </w:rPr>
              <w:t>Zeneművészet</w:t>
            </w:r>
          </w:p>
        </w:tc>
        <w:tc>
          <w:tcPr>
            <w:tcW w:w="1597" w:type="dxa"/>
          </w:tcPr>
          <w:p w:rsidR="00BF14CF" w:rsidRPr="00D60304" w:rsidRDefault="008551FF" w:rsidP="000B1243">
            <w:pPr>
              <w:pStyle w:val="NormlWeb"/>
              <w:tabs>
                <w:tab w:val="left" w:pos="960"/>
              </w:tabs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2</w:t>
            </w:r>
            <w:r w:rsidR="000B1243">
              <w:rPr>
                <w:rFonts w:ascii="Times" w:hAnsi="Times" w:cs="Times"/>
                <w:iCs/>
                <w:color w:val="0000FF"/>
                <w:sz w:val="20"/>
                <w:szCs w:val="20"/>
              </w:rPr>
              <w:t>46</w:t>
            </w:r>
          </w:p>
        </w:tc>
        <w:tc>
          <w:tcPr>
            <w:tcW w:w="2077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1 csoport/1 fő</w:t>
            </w:r>
          </w:p>
        </w:tc>
        <w:tc>
          <w:tcPr>
            <w:tcW w:w="2243" w:type="dxa"/>
          </w:tcPr>
          <w:p w:rsidR="00BF14CF" w:rsidRPr="00D60304" w:rsidRDefault="008551FF" w:rsidP="000B124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18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csoport/ átlag 1</w:t>
            </w:r>
            <w:r w:rsidR="000B1243">
              <w:rPr>
                <w:rFonts w:ascii="Times" w:hAnsi="Times" w:cs="Times"/>
                <w:iCs/>
                <w:color w:val="0000FF"/>
                <w:sz w:val="20"/>
                <w:szCs w:val="20"/>
              </w:rPr>
              <w:t>0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</w:t>
            </w:r>
          </w:p>
        </w:tc>
        <w:tc>
          <w:tcPr>
            <w:tcW w:w="2045" w:type="dxa"/>
          </w:tcPr>
          <w:p w:rsidR="00BF14CF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Fúvószenekar: </w:t>
            </w:r>
            <w:r w:rsidR="000B1243">
              <w:rPr>
                <w:rFonts w:ascii="Times" w:hAnsi="Times" w:cs="Times"/>
                <w:iCs/>
                <w:color w:val="0000FF"/>
                <w:sz w:val="20"/>
                <w:szCs w:val="20"/>
              </w:rPr>
              <w:t>22</w:t>
            </w: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fő</w:t>
            </w:r>
          </w:p>
          <w:p w:rsidR="00BF14CF" w:rsidRPr="00D60304" w:rsidRDefault="005B5506" w:rsidP="000B1243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Kamaracsoport:</w:t>
            </w:r>
            <w:r w:rsidR="00686BAE">
              <w:rPr>
                <w:rFonts w:ascii="Times" w:hAnsi="Times" w:cs="Times"/>
                <w:iCs/>
                <w:color w:val="0000FF"/>
                <w:sz w:val="20"/>
                <w:szCs w:val="20"/>
              </w:rPr>
              <w:t>1</w:t>
            </w:r>
            <w:r w:rsidR="000B1243">
              <w:rPr>
                <w:rFonts w:ascii="Times" w:hAnsi="Times" w:cs="Times"/>
                <w:iCs/>
                <w:color w:val="0000FF"/>
                <w:sz w:val="20"/>
                <w:szCs w:val="20"/>
              </w:rPr>
              <w:t>3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>/5fő átlag létszám</w:t>
            </w:r>
          </w:p>
        </w:tc>
      </w:tr>
      <w:tr w:rsidR="00BF14CF" w:rsidRPr="00D60304" w:rsidTr="00BF14CF">
        <w:tc>
          <w:tcPr>
            <w:tcW w:w="1766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 w:rsidRPr="00D60304">
              <w:rPr>
                <w:rFonts w:ascii="Times" w:hAnsi="Times" w:cs="Times"/>
                <w:iCs/>
                <w:color w:val="0000FF"/>
                <w:sz w:val="20"/>
                <w:szCs w:val="20"/>
              </w:rPr>
              <w:t>Képző- és Iparművészet</w:t>
            </w:r>
          </w:p>
        </w:tc>
        <w:tc>
          <w:tcPr>
            <w:tcW w:w="1597" w:type="dxa"/>
          </w:tcPr>
          <w:p w:rsidR="00BF14CF" w:rsidRPr="00D60304" w:rsidRDefault="000B1243" w:rsidP="00BF14CF">
            <w:pPr>
              <w:pStyle w:val="NormlWeb"/>
              <w:spacing w:before="0" w:beforeAutospacing="0" w:after="0" w:afterAutospacing="0"/>
              <w:ind w:right="200"/>
              <w:jc w:val="center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</w:t>
            </w:r>
            <w:r w:rsidR="008551FF">
              <w:rPr>
                <w:rFonts w:ascii="Times" w:hAnsi="Times" w:cs="Times"/>
                <w:iCs/>
                <w:color w:val="0000FF"/>
                <w:sz w:val="20"/>
                <w:szCs w:val="20"/>
              </w:rPr>
              <w:t>3</w:t>
            </w:r>
          </w:p>
        </w:tc>
        <w:tc>
          <w:tcPr>
            <w:tcW w:w="2077" w:type="dxa"/>
          </w:tcPr>
          <w:p w:rsidR="00BF14CF" w:rsidRPr="00D60304" w:rsidRDefault="000B1243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5</w:t>
            </w:r>
            <w:r w:rsidR="000B3E5C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csoport/átlag 10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</w:t>
            </w:r>
          </w:p>
        </w:tc>
        <w:tc>
          <w:tcPr>
            <w:tcW w:w="2243" w:type="dxa"/>
          </w:tcPr>
          <w:p w:rsidR="00BF14CF" w:rsidRPr="00D60304" w:rsidRDefault="00686BAE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6 cs</w:t>
            </w:r>
            <w:bookmarkStart w:id="9" w:name="_GoBack"/>
            <w:bookmarkEnd w:id="9"/>
            <w:r>
              <w:rPr>
                <w:rFonts w:ascii="Times" w:hAnsi="Times" w:cs="Times"/>
                <w:iCs/>
                <w:color w:val="0000FF"/>
                <w:sz w:val="20"/>
                <w:szCs w:val="20"/>
              </w:rPr>
              <w:t>oport/átlag 10</w:t>
            </w:r>
            <w:r w:rsidR="00BF14CF">
              <w:rPr>
                <w:rFonts w:ascii="Times" w:hAnsi="Times" w:cs="Times"/>
                <w:iCs/>
                <w:color w:val="0000FF"/>
                <w:sz w:val="20"/>
                <w:szCs w:val="20"/>
              </w:rPr>
              <w:t xml:space="preserve"> fő</w:t>
            </w:r>
          </w:p>
        </w:tc>
        <w:tc>
          <w:tcPr>
            <w:tcW w:w="2045" w:type="dxa"/>
          </w:tcPr>
          <w:p w:rsidR="00BF14CF" w:rsidRPr="00D60304" w:rsidRDefault="00BF14CF" w:rsidP="00BF14CF">
            <w:pPr>
              <w:pStyle w:val="NormlWeb"/>
              <w:spacing w:before="0" w:beforeAutospacing="0" w:after="0" w:afterAutospacing="0"/>
              <w:ind w:right="200"/>
              <w:rPr>
                <w:rFonts w:ascii="Times" w:hAnsi="Times" w:cs="Times"/>
                <w:iCs/>
                <w:color w:val="0000FF"/>
                <w:sz w:val="20"/>
                <w:szCs w:val="20"/>
              </w:rPr>
            </w:pPr>
          </w:p>
        </w:tc>
      </w:tr>
    </w:tbl>
    <w:p w:rsidR="00D10B55" w:rsidRPr="00E15AA7" w:rsidRDefault="00D10B55" w:rsidP="00237851">
      <w:pPr>
        <w:pStyle w:val="NormlWeb"/>
        <w:spacing w:before="0" w:beforeAutospacing="0" w:after="0" w:afterAutospacing="0"/>
        <w:ind w:left="200" w:right="200" w:firstLine="320"/>
        <w:jc w:val="center"/>
        <w:rPr>
          <w:rFonts w:ascii="Times" w:hAnsi="Times" w:cs="Times"/>
          <w:iCs/>
          <w:color w:val="auto"/>
          <w:sz w:val="20"/>
          <w:szCs w:val="20"/>
        </w:rPr>
      </w:pPr>
    </w:p>
    <w:p w:rsidR="00D10B55" w:rsidRDefault="00D10B55" w:rsidP="00D10B55">
      <w:pPr>
        <w:pStyle w:val="NormlWeb"/>
        <w:spacing w:before="0" w:beforeAutospacing="0" w:after="0" w:afterAutospacing="0"/>
        <w:ind w:left="200" w:right="200" w:firstLine="320"/>
        <w:rPr>
          <w:rFonts w:ascii="Times" w:hAnsi="Times" w:cs="Times"/>
          <w:i/>
          <w:iCs/>
          <w:sz w:val="20"/>
          <w:szCs w:val="20"/>
        </w:rPr>
      </w:pPr>
      <w:r w:rsidRPr="00E15AA7">
        <w:rPr>
          <w:rFonts w:ascii="Times" w:hAnsi="Times" w:cs="Times"/>
          <w:iCs/>
          <w:color w:val="auto"/>
          <w:sz w:val="20"/>
          <w:szCs w:val="20"/>
        </w:rPr>
        <w:t>*A csoportok átlaglétszámát tüntetjük fel, egész számra kerekítve.</w:t>
      </w:r>
    </w:p>
    <w:p w:rsidR="009652C4" w:rsidRDefault="009652C4"/>
    <w:p w:rsidR="003C4319" w:rsidRDefault="003C4319">
      <w:pPr>
        <w:rPr>
          <w:b/>
        </w:rPr>
      </w:pPr>
    </w:p>
    <w:p w:rsidR="00C61E96" w:rsidRDefault="00C61E96">
      <w:r w:rsidRPr="00737740">
        <w:rPr>
          <w:b/>
        </w:rPr>
        <w:t>Kelt</w:t>
      </w:r>
      <w:r>
        <w:t xml:space="preserve">: </w:t>
      </w:r>
      <w:r w:rsidR="00DE1EE5">
        <w:t>Pilisvörösvár</w:t>
      </w:r>
      <w:r>
        <w:t>, 20</w:t>
      </w:r>
      <w:r w:rsidR="00605E0D">
        <w:t>1</w:t>
      </w:r>
      <w:r w:rsidR="00CE2DBB">
        <w:t>9</w:t>
      </w:r>
      <w:r>
        <w:t xml:space="preserve">. </w:t>
      </w:r>
      <w:r w:rsidR="0086735E">
        <w:t>október</w:t>
      </w:r>
      <w:r w:rsidR="0009782A">
        <w:t xml:space="preserve"> </w:t>
      </w:r>
      <w:r w:rsidR="0086735E">
        <w:t>01</w:t>
      </w:r>
      <w:r w:rsidR="00530B6F">
        <w:t>.</w:t>
      </w:r>
    </w:p>
    <w:sectPr w:rsidR="00C61E96" w:rsidSect="007151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63" w:rsidRDefault="00B82463" w:rsidP="00B84299">
      <w:pPr>
        <w:pStyle w:val="NormlWeb"/>
      </w:pPr>
      <w:r>
        <w:separator/>
      </w:r>
    </w:p>
  </w:endnote>
  <w:endnote w:type="continuationSeparator" w:id="0">
    <w:p w:rsidR="00B82463" w:rsidRDefault="00B82463" w:rsidP="00B84299">
      <w:pPr>
        <w:pStyle w:val="Norm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D" w:rsidRDefault="00582CAD" w:rsidP="00892AAA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B1243">
      <w:rPr>
        <w:rStyle w:val="Oldalszm"/>
        <w:noProof/>
      </w:rPr>
      <w:t>7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63" w:rsidRDefault="00B82463" w:rsidP="00B84299">
      <w:pPr>
        <w:pStyle w:val="NormlWeb"/>
      </w:pPr>
      <w:r>
        <w:separator/>
      </w:r>
    </w:p>
  </w:footnote>
  <w:footnote w:type="continuationSeparator" w:id="0">
    <w:p w:rsidR="00B82463" w:rsidRDefault="00B82463" w:rsidP="00B84299">
      <w:pPr>
        <w:pStyle w:val="Norm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CAD" w:rsidRDefault="00582CAD">
    <w:pPr>
      <w:pStyle w:val="lfej"/>
    </w:pPr>
    <w:r>
      <w:rPr>
        <w:noProof/>
      </w:rPr>
      <w:drawing>
        <wp:inline distT="0" distB="0" distL="0" distR="0" wp14:anchorId="171171DB" wp14:editId="134990B0">
          <wp:extent cx="5760720" cy="114840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 uj 08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48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2CAD" w:rsidRDefault="00582CAD">
    <w:pPr>
      <w:pStyle w:val="lfej"/>
    </w:pPr>
    <w:r>
      <w:t>OM azonosító: 200821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737"/>
    <w:multiLevelType w:val="hybridMultilevel"/>
    <w:tmpl w:val="361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D94"/>
    <w:multiLevelType w:val="hybridMultilevel"/>
    <w:tmpl w:val="F1B69554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7E08"/>
    <w:multiLevelType w:val="hybridMultilevel"/>
    <w:tmpl w:val="A9C0CC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F82AC4"/>
    <w:multiLevelType w:val="hybridMultilevel"/>
    <w:tmpl w:val="5568E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645"/>
    <w:multiLevelType w:val="hybridMultilevel"/>
    <w:tmpl w:val="6E029F66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80A"/>
    <w:multiLevelType w:val="hybridMultilevel"/>
    <w:tmpl w:val="71A2D99E"/>
    <w:lvl w:ilvl="0" w:tplc="660A2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910D09"/>
    <w:multiLevelType w:val="hybridMultilevel"/>
    <w:tmpl w:val="10888376"/>
    <w:lvl w:ilvl="0" w:tplc="391C72E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251A0D0B"/>
    <w:multiLevelType w:val="hybridMultilevel"/>
    <w:tmpl w:val="F1F4E3F4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6CEB"/>
    <w:multiLevelType w:val="hybridMultilevel"/>
    <w:tmpl w:val="6F580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36CD"/>
    <w:multiLevelType w:val="hybridMultilevel"/>
    <w:tmpl w:val="459E33CE"/>
    <w:lvl w:ilvl="0" w:tplc="2A06AE7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92059"/>
    <w:multiLevelType w:val="hybridMultilevel"/>
    <w:tmpl w:val="02AA9420"/>
    <w:lvl w:ilvl="0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 w15:restartNumberingAfterBreak="0">
    <w:nsid w:val="37475B46"/>
    <w:multiLevelType w:val="hybridMultilevel"/>
    <w:tmpl w:val="8BA6E110"/>
    <w:lvl w:ilvl="0" w:tplc="4648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22465"/>
    <w:multiLevelType w:val="hybridMultilevel"/>
    <w:tmpl w:val="FEF4733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CF5E21"/>
    <w:multiLevelType w:val="hybridMultilevel"/>
    <w:tmpl w:val="E9F60C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2595"/>
    <w:multiLevelType w:val="hybridMultilevel"/>
    <w:tmpl w:val="1936911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D16A4"/>
    <w:multiLevelType w:val="hybridMultilevel"/>
    <w:tmpl w:val="8988C960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E40FC9"/>
    <w:multiLevelType w:val="multilevel"/>
    <w:tmpl w:val="80C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C3503"/>
    <w:multiLevelType w:val="hybridMultilevel"/>
    <w:tmpl w:val="4198EE34"/>
    <w:lvl w:ilvl="0" w:tplc="82BA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B1422"/>
    <w:multiLevelType w:val="hybridMultilevel"/>
    <w:tmpl w:val="1E2E24D0"/>
    <w:lvl w:ilvl="0" w:tplc="5BD0D3F6">
      <w:start w:val="2017"/>
      <w:numFmt w:val="bullet"/>
      <w:lvlText w:val="-"/>
      <w:lvlJc w:val="left"/>
      <w:pPr>
        <w:ind w:left="294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9" w15:restartNumberingAfterBreak="0">
    <w:nsid w:val="4FBE7EFC"/>
    <w:multiLevelType w:val="hybridMultilevel"/>
    <w:tmpl w:val="9350F680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904B5"/>
    <w:multiLevelType w:val="hybridMultilevel"/>
    <w:tmpl w:val="6E0A17CE"/>
    <w:lvl w:ilvl="0" w:tplc="01403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1BDB"/>
    <w:multiLevelType w:val="hybridMultilevel"/>
    <w:tmpl w:val="A5623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66979"/>
    <w:multiLevelType w:val="hybridMultilevel"/>
    <w:tmpl w:val="03D8D74C"/>
    <w:lvl w:ilvl="0" w:tplc="2C481C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702"/>
    <w:multiLevelType w:val="hybridMultilevel"/>
    <w:tmpl w:val="CB9465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73720"/>
    <w:multiLevelType w:val="hybridMultilevel"/>
    <w:tmpl w:val="EE5287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92299"/>
    <w:multiLevelType w:val="hybridMultilevel"/>
    <w:tmpl w:val="E9EC9A82"/>
    <w:lvl w:ilvl="0" w:tplc="2A06AE72">
      <w:start w:val="2"/>
      <w:numFmt w:val="bullet"/>
      <w:lvlText w:val="-"/>
      <w:lvlJc w:val="left"/>
      <w:pPr>
        <w:ind w:left="113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 w15:restartNumberingAfterBreak="0">
    <w:nsid w:val="6E516D7A"/>
    <w:multiLevelType w:val="hybridMultilevel"/>
    <w:tmpl w:val="60E82498"/>
    <w:lvl w:ilvl="0" w:tplc="7A3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9772E4"/>
    <w:multiLevelType w:val="hybridMultilevel"/>
    <w:tmpl w:val="C986D246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76C54"/>
    <w:multiLevelType w:val="hybridMultilevel"/>
    <w:tmpl w:val="2282241C"/>
    <w:lvl w:ilvl="0" w:tplc="2A06AE72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4C2597"/>
    <w:multiLevelType w:val="hybridMultilevel"/>
    <w:tmpl w:val="C45EEE7A"/>
    <w:lvl w:ilvl="0" w:tplc="923CA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07B4A"/>
    <w:multiLevelType w:val="hybridMultilevel"/>
    <w:tmpl w:val="3468C80E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B676F47"/>
    <w:multiLevelType w:val="hybridMultilevel"/>
    <w:tmpl w:val="6C989096"/>
    <w:lvl w:ilvl="0" w:tplc="0C8EEC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72D3E"/>
    <w:multiLevelType w:val="hybridMultilevel"/>
    <w:tmpl w:val="2DD49156"/>
    <w:lvl w:ilvl="0" w:tplc="EEC6B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0"/>
  </w:num>
  <w:num w:numId="5">
    <w:abstractNumId w:val="24"/>
  </w:num>
  <w:num w:numId="6">
    <w:abstractNumId w:val="22"/>
  </w:num>
  <w:num w:numId="7">
    <w:abstractNumId w:val="21"/>
  </w:num>
  <w:num w:numId="8">
    <w:abstractNumId w:val="6"/>
  </w:num>
  <w:num w:numId="9">
    <w:abstractNumId w:val="32"/>
  </w:num>
  <w:num w:numId="10">
    <w:abstractNumId w:val="17"/>
  </w:num>
  <w:num w:numId="11">
    <w:abstractNumId w:val="2"/>
  </w:num>
  <w:num w:numId="12">
    <w:abstractNumId w:val="10"/>
  </w:num>
  <w:num w:numId="13">
    <w:abstractNumId w:val="31"/>
  </w:num>
  <w:num w:numId="14">
    <w:abstractNumId w:val="30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7"/>
  </w:num>
  <w:num w:numId="20">
    <w:abstractNumId w:val="23"/>
  </w:num>
  <w:num w:numId="21">
    <w:abstractNumId w:val="28"/>
  </w:num>
  <w:num w:numId="22">
    <w:abstractNumId w:val="9"/>
  </w:num>
  <w:num w:numId="23">
    <w:abstractNumId w:val="14"/>
  </w:num>
  <w:num w:numId="24">
    <w:abstractNumId w:val="19"/>
  </w:num>
  <w:num w:numId="25">
    <w:abstractNumId w:val="27"/>
  </w:num>
  <w:num w:numId="26">
    <w:abstractNumId w:val="15"/>
  </w:num>
  <w:num w:numId="27">
    <w:abstractNumId w:val="13"/>
  </w:num>
  <w:num w:numId="28">
    <w:abstractNumId w:val="1"/>
  </w:num>
  <w:num w:numId="29">
    <w:abstractNumId w:val="25"/>
  </w:num>
  <w:num w:numId="30">
    <w:abstractNumId w:val="29"/>
  </w:num>
  <w:num w:numId="31">
    <w:abstractNumId w:val="8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6A"/>
    <w:rsid w:val="000013DC"/>
    <w:rsid w:val="00024149"/>
    <w:rsid w:val="000246DE"/>
    <w:rsid w:val="00032242"/>
    <w:rsid w:val="00051D8C"/>
    <w:rsid w:val="0005211D"/>
    <w:rsid w:val="000652C0"/>
    <w:rsid w:val="00096F3A"/>
    <w:rsid w:val="0009782A"/>
    <w:rsid w:val="000B1243"/>
    <w:rsid w:val="000B3E5C"/>
    <w:rsid w:val="000D0A64"/>
    <w:rsid w:val="000D1174"/>
    <w:rsid w:val="000D695B"/>
    <w:rsid w:val="000E2863"/>
    <w:rsid w:val="00105402"/>
    <w:rsid w:val="0011415A"/>
    <w:rsid w:val="00120F86"/>
    <w:rsid w:val="0014681C"/>
    <w:rsid w:val="00146A59"/>
    <w:rsid w:val="00147FDC"/>
    <w:rsid w:val="00151EF6"/>
    <w:rsid w:val="0016346F"/>
    <w:rsid w:val="00177073"/>
    <w:rsid w:val="001A4943"/>
    <w:rsid w:val="001D7CAF"/>
    <w:rsid w:val="001E7DDB"/>
    <w:rsid w:val="001F0077"/>
    <w:rsid w:val="0020309C"/>
    <w:rsid w:val="002144EA"/>
    <w:rsid w:val="0021519A"/>
    <w:rsid w:val="00237851"/>
    <w:rsid w:val="00242BF1"/>
    <w:rsid w:val="00251D9C"/>
    <w:rsid w:val="0029034F"/>
    <w:rsid w:val="00293D5B"/>
    <w:rsid w:val="002A2B5D"/>
    <w:rsid w:val="002B0B5D"/>
    <w:rsid w:val="002B186A"/>
    <w:rsid w:val="002C293A"/>
    <w:rsid w:val="002E0AB0"/>
    <w:rsid w:val="002E17F3"/>
    <w:rsid w:val="002F787C"/>
    <w:rsid w:val="003019B1"/>
    <w:rsid w:val="0032075E"/>
    <w:rsid w:val="00333B0B"/>
    <w:rsid w:val="00336A64"/>
    <w:rsid w:val="00381101"/>
    <w:rsid w:val="0038223B"/>
    <w:rsid w:val="003C4319"/>
    <w:rsid w:val="003C7AE9"/>
    <w:rsid w:val="003D562E"/>
    <w:rsid w:val="003D6283"/>
    <w:rsid w:val="00416032"/>
    <w:rsid w:val="004446E5"/>
    <w:rsid w:val="00477B02"/>
    <w:rsid w:val="004806A2"/>
    <w:rsid w:val="004828C9"/>
    <w:rsid w:val="00492F6D"/>
    <w:rsid w:val="004A13E8"/>
    <w:rsid w:val="004A1B7A"/>
    <w:rsid w:val="004A48CF"/>
    <w:rsid w:val="004C5481"/>
    <w:rsid w:val="004D07F8"/>
    <w:rsid w:val="004D2955"/>
    <w:rsid w:val="004D6EB8"/>
    <w:rsid w:val="004E2312"/>
    <w:rsid w:val="004F33E8"/>
    <w:rsid w:val="004F39EC"/>
    <w:rsid w:val="00513B1C"/>
    <w:rsid w:val="00530109"/>
    <w:rsid w:val="00530B6F"/>
    <w:rsid w:val="0054016A"/>
    <w:rsid w:val="005423AE"/>
    <w:rsid w:val="005445BA"/>
    <w:rsid w:val="00560B21"/>
    <w:rsid w:val="0056205D"/>
    <w:rsid w:val="00575C2A"/>
    <w:rsid w:val="00582CAD"/>
    <w:rsid w:val="00584EF7"/>
    <w:rsid w:val="00587282"/>
    <w:rsid w:val="00593AF9"/>
    <w:rsid w:val="005A335A"/>
    <w:rsid w:val="005B2DB0"/>
    <w:rsid w:val="005B5506"/>
    <w:rsid w:val="005D4827"/>
    <w:rsid w:val="005D5CE6"/>
    <w:rsid w:val="005F3AF3"/>
    <w:rsid w:val="00605E0D"/>
    <w:rsid w:val="0060648A"/>
    <w:rsid w:val="00623ED2"/>
    <w:rsid w:val="0063122F"/>
    <w:rsid w:val="006512A1"/>
    <w:rsid w:val="00662BDE"/>
    <w:rsid w:val="006822F6"/>
    <w:rsid w:val="00686BAE"/>
    <w:rsid w:val="006922E1"/>
    <w:rsid w:val="006A6E46"/>
    <w:rsid w:val="006B0369"/>
    <w:rsid w:val="006C34F9"/>
    <w:rsid w:val="006C4892"/>
    <w:rsid w:val="006D426F"/>
    <w:rsid w:val="006E2996"/>
    <w:rsid w:val="006E7852"/>
    <w:rsid w:val="006F54C9"/>
    <w:rsid w:val="007039B3"/>
    <w:rsid w:val="007045B6"/>
    <w:rsid w:val="007151E6"/>
    <w:rsid w:val="0072008B"/>
    <w:rsid w:val="007239B6"/>
    <w:rsid w:val="00731872"/>
    <w:rsid w:val="0073206B"/>
    <w:rsid w:val="00737740"/>
    <w:rsid w:val="00743038"/>
    <w:rsid w:val="0074383E"/>
    <w:rsid w:val="0074588A"/>
    <w:rsid w:val="007508A5"/>
    <w:rsid w:val="00755A48"/>
    <w:rsid w:val="0076407C"/>
    <w:rsid w:val="00773064"/>
    <w:rsid w:val="0077601A"/>
    <w:rsid w:val="00786A05"/>
    <w:rsid w:val="00792D31"/>
    <w:rsid w:val="00795632"/>
    <w:rsid w:val="007A7F1F"/>
    <w:rsid w:val="007C7B05"/>
    <w:rsid w:val="007C7B45"/>
    <w:rsid w:val="007E1B39"/>
    <w:rsid w:val="007F5F32"/>
    <w:rsid w:val="007F76F6"/>
    <w:rsid w:val="00805AC9"/>
    <w:rsid w:val="00824BD8"/>
    <w:rsid w:val="008269BC"/>
    <w:rsid w:val="00834222"/>
    <w:rsid w:val="00835516"/>
    <w:rsid w:val="00836465"/>
    <w:rsid w:val="0084074B"/>
    <w:rsid w:val="008551FF"/>
    <w:rsid w:val="008669A0"/>
    <w:rsid w:val="0086735E"/>
    <w:rsid w:val="008819D9"/>
    <w:rsid w:val="00881C21"/>
    <w:rsid w:val="00892AAA"/>
    <w:rsid w:val="008A212E"/>
    <w:rsid w:val="008A6898"/>
    <w:rsid w:val="008B6C2D"/>
    <w:rsid w:val="008C3B86"/>
    <w:rsid w:val="008F0893"/>
    <w:rsid w:val="00931FAA"/>
    <w:rsid w:val="00936098"/>
    <w:rsid w:val="009447E2"/>
    <w:rsid w:val="009635ED"/>
    <w:rsid w:val="00965176"/>
    <w:rsid w:val="009652C4"/>
    <w:rsid w:val="0097032C"/>
    <w:rsid w:val="00971FDE"/>
    <w:rsid w:val="00972AC9"/>
    <w:rsid w:val="00996A78"/>
    <w:rsid w:val="009A04E0"/>
    <w:rsid w:val="009A322B"/>
    <w:rsid w:val="009A670B"/>
    <w:rsid w:val="009B75D5"/>
    <w:rsid w:val="009C0A71"/>
    <w:rsid w:val="009C1906"/>
    <w:rsid w:val="009C311E"/>
    <w:rsid w:val="009D2613"/>
    <w:rsid w:val="009D4C7B"/>
    <w:rsid w:val="009E6613"/>
    <w:rsid w:val="00A01F71"/>
    <w:rsid w:val="00A07803"/>
    <w:rsid w:val="00A157DF"/>
    <w:rsid w:val="00A21765"/>
    <w:rsid w:val="00A3174D"/>
    <w:rsid w:val="00A42DDA"/>
    <w:rsid w:val="00A55319"/>
    <w:rsid w:val="00A77C5B"/>
    <w:rsid w:val="00AA72AC"/>
    <w:rsid w:val="00AB0B43"/>
    <w:rsid w:val="00AB62D0"/>
    <w:rsid w:val="00AC318C"/>
    <w:rsid w:val="00AC6230"/>
    <w:rsid w:val="00AD5C7D"/>
    <w:rsid w:val="00AF5FED"/>
    <w:rsid w:val="00B04D9D"/>
    <w:rsid w:val="00B1015B"/>
    <w:rsid w:val="00B21CF8"/>
    <w:rsid w:val="00B4054C"/>
    <w:rsid w:val="00B67136"/>
    <w:rsid w:val="00B758E4"/>
    <w:rsid w:val="00B82463"/>
    <w:rsid w:val="00B84299"/>
    <w:rsid w:val="00B84BDF"/>
    <w:rsid w:val="00BA3AD6"/>
    <w:rsid w:val="00BB213F"/>
    <w:rsid w:val="00BC3E69"/>
    <w:rsid w:val="00BE1D68"/>
    <w:rsid w:val="00BE1D70"/>
    <w:rsid w:val="00BE3605"/>
    <w:rsid w:val="00BE553E"/>
    <w:rsid w:val="00BF14CF"/>
    <w:rsid w:val="00BF2FE6"/>
    <w:rsid w:val="00C00F99"/>
    <w:rsid w:val="00C01983"/>
    <w:rsid w:val="00C01D91"/>
    <w:rsid w:val="00C01F76"/>
    <w:rsid w:val="00C1284D"/>
    <w:rsid w:val="00C31AB4"/>
    <w:rsid w:val="00C325DF"/>
    <w:rsid w:val="00C37875"/>
    <w:rsid w:val="00C40AB9"/>
    <w:rsid w:val="00C463D1"/>
    <w:rsid w:val="00C4728C"/>
    <w:rsid w:val="00C558D1"/>
    <w:rsid w:val="00C61E96"/>
    <w:rsid w:val="00C63DC9"/>
    <w:rsid w:val="00CA62D6"/>
    <w:rsid w:val="00CD00A1"/>
    <w:rsid w:val="00CD5CDE"/>
    <w:rsid w:val="00CE178B"/>
    <w:rsid w:val="00CE2DBB"/>
    <w:rsid w:val="00CE5779"/>
    <w:rsid w:val="00CF4936"/>
    <w:rsid w:val="00CF4FB5"/>
    <w:rsid w:val="00D0095A"/>
    <w:rsid w:val="00D01BFE"/>
    <w:rsid w:val="00D02DD1"/>
    <w:rsid w:val="00D10B55"/>
    <w:rsid w:val="00D158B7"/>
    <w:rsid w:val="00D21F31"/>
    <w:rsid w:val="00D44885"/>
    <w:rsid w:val="00D60304"/>
    <w:rsid w:val="00D935D0"/>
    <w:rsid w:val="00D93B64"/>
    <w:rsid w:val="00DA5000"/>
    <w:rsid w:val="00DB0897"/>
    <w:rsid w:val="00DB2385"/>
    <w:rsid w:val="00DB4E20"/>
    <w:rsid w:val="00DB5892"/>
    <w:rsid w:val="00DD02E1"/>
    <w:rsid w:val="00DE1EE5"/>
    <w:rsid w:val="00DE4BD7"/>
    <w:rsid w:val="00DF4C9A"/>
    <w:rsid w:val="00E15AA7"/>
    <w:rsid w:val="00E2753B"/>
    <w:rsid w:val="00E4159F"/>
    <w:rsid w:val="00E46304"/>
    <w:rsid w:val="00E479F9"/>
    <w:rsid w:val="00E51CA8"/>
    <w:rsid w:val="00E52482"/>
    <w:rsid w:val="00E558CC"/>
    <w:rsid w:val="00E77EAB"/>
    <w:rsid w:val="00E84BC0"/>
    <w:rsid w:val="00E93779"/>
    <w:rsid w:val="00E93AA4"/>
    <w:rsid w:val="00E95399"/>
    <w:rsid w:val="00EB3705"/>
    <w:rsid w:val="00EC7189"/>
    <w:rsid w:val="00ED2412"/>
    <w:rsid w:val="00ED2488"/>
    <w:rsid w:val="00ED7A24"/>
    <w:rsid w:val="00EE68C6"/>
    <w:rsid w:val="00F32528"/>
    <w:rsid w:val="00F34A90"/>
    <w:rsid w:val="00F41068"/>
    <w:rsid w:val="00F66AB9"/>
    <w:rsid w:val="00F70E35"/>
    <w:rsid w:val="00F71BA5"/>
    <w:rsid w:val="00F71E28"/>
    <w:rsid w:val="00F759E6"/>
    <w:rsid w:val="00FA07BC"/>
    <w:rsid w:val="00FB6A92"/>
    <w:rsid w:val="00FC0416"/>
    <w:rsid w:val="00FC46FC"/>
    <w:rsid w:val="00FD50C7"/>
    <w:rsid w:val="00FE441F"/>
    <w:rsid w:val="00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74D005"/>
  <w15:docId w15:val="{F2ADB4DF-6A59-4CA6-9D84-3AF3F1A0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582C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B186A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39"/>
    <w:rsid w:val="002B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92A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41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2A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416"/>
    <w:rPr>
      <w:sz w:val="24"/>
      <w:szCs w:val="24"/>
    </w:rPr>
  </w:style>
  <w:style w:type="character" w:styleId="Oldalszm">
    <w:name w:val="page number"/>
    <w:basedOn w:val="Bekezdsalapbettpusa"/>
    <w:rsid w:val="00892AAA"/>
  </w:style>
  <w:style w:type="paragraph" w:styleId="Listaszerbekezds">
    <w:name w:val="List Paragraph"/>
    <w:basedOn w:val="Norml"/>
    <w:uiPriority w:val="34"/>
    <w:qFormat/>
    <w:rsid w:val="00EE68C6"/>
    <w:pPr>
      <w:ind w:left="720"/>
      <w:contextualSpacing/>
    </w:pPr>
  </w:style>
  <w:style w:type="table" w:styleId="Elegnstblzat">
    <w:name w:val="Table Elegant"/>
    <w:basedOn w:val="Normltblzat"/>
    <w:rsid w:val="00F71E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zvegtrzs">
    <w:name w:val="Body Text"/>
    <w:basedOn w:val="Norml"/>
    <w:link w:val="SzvegtrzsChar"/>
    <w:rsid w:val="0077601A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601A"/>
    <w:rPr>
      <w:sz w:val="24"/>
    </w:rPr>
  </w:style>
  <w:style w:type="character" w:customStyle="1" w:styleId="textexposedshow">
    <w:name w:val="text_exposed_show"/>
    <w:basedOn w:val="Bekezdsalapbettpusa"/>
    <w:rsid w:val="008F089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416"/>
    <w:rPr>
      <w:rFonts w:asciiTheme="minorHAnsi" w:eastAsiaTheme="minorEastAsia" w:hAnsiTheme="minorHAnsi" w:cstheme="minorBid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0416"/>
    <w:rPr>
      <w:rFonts w:asciiTheme="minorHAnsi" w:eastAsiaTheme="minorEastAsia" w:hAnsiTheme="minorHAnsi" w:cstheme="minorBidi"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416"/>
    <w:rPr>
      <w:rFonts w:ascii="Tahoma" w:eastAsiaTheme="minorEastAsia" w:hAnsi="Tahoma" w:cs="Tahoma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416"/>
    <w:rPr>
      <w:rFonts w:ascii="Tahoma" w:eastAsiaTheme="minorEastAsi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FC0416"/>
    <w:rPr>
      <w:b/>
      <w:bCs/>
    </w:rPr>
  </w:style>
  <w:style w:type="paragraph" w:customStyle="1" w:styleId="msonormal0">
    <w:name w:val="msonormal"/>
    <w:basedOn w:val="Norml"/>
    <w:rsid w:val="00FC0416"/>
    <w:pPr>
      <w:spacing w:before="100" w:beforeAutospacing="1" w:after="100" w:afterAutospacing="1"/>
    </w:pPr>
  </w:style>
  <w:style w:type="paragraph" w:customStyle="1" w:styleId="xl66">
    <w:name w:val="xl66"/>
    <w:basedOn w:val="Norml"/>
    <w:rsid w:val="00FC0416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l"/>
    <w:rsid w:val="00FC0416"/>
    <w:pPr>
      <w:spacing w:before="100" w:beforeAutospacing="1" w:after="100" w:afterAutospacing="1"/>
    </w:pPr>
  </w:style>
  <w:style w:type="paragraph" w:customStyle="1" w:styleId="xl68">
    <w:name w:val="xl68"/>
    <w:basedOn w:val="Norml"/>
    <w:rsid w:val="00FC041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Norml"/>
    <w:rsid w:val="00FC0416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50">
    <w:name w:val="xl150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52">
    <w:name w:val="xl15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</w:pPr>
    <w:rPr>
      <w:sz w:val="16"/>
      <w:szCs w:val="16"/>
    </w:rPr>
  </w:style>
  <w:style w:type="paragraph" w:customStyle="1" w:styleId="xl155">
    <w:name w:val="xl155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Norml"/>
    <w:rsid w:val="00FC04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57">
    <w:name w:val="xl157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9">
    <w:name w:val="xl159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1">
    <w:name w:val="xl161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2">
    <w:name w:val="xl162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3">
    <w:name w:val="xl16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l"/>
    <w:rsid w:val="00FC041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7">
    <w:name w:val="xl16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8">
    <w:name w:val="xl16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</w:rPr>
  </w:style>
  <w:style w:type="paragraph" w:customStyle="1" w:styleId="xl169">
    <w:name w:val="xl16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0">
    <w:name w:val="xl17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1">
    <w:name w:val="xl17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76933C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l"/>
    <w:rsid w:val="00FC041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5">
    <w:name w:val="xl175"/>
    <w:basedOn w:val="Norml"/>
    <w:rsid w:val="00FC041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6">
    <w:name w:val="xl17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77">
    <w:name w:val="xl17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178">
    <w:name w:val="xl17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79">
    <w:name w:val="xl179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80">
    <w:name w:val="xl180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/>
    </w:pPr>
    <w:rPr>
      <w:sz w:val="16"/>
      <w:szCs w:val="16"/>
    </w:rPr>
  </w:style>
  <w:style w:type="paragraph" w:customStyle="1" w:styleId="xl181">
    <w:name w:val="xl18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82">
    <w:name w:val="xl182"/>
    <w:basedOn w:val="Norml"/>
    <w:rsid w:val="00FC0416"/>
    <w:pPr>
      <w:pBdr>
        <w:left w:val="single" w:sz="8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3">
    <w:name w:val="xl183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16"/>
      <w:szCs w:val="16"/>
    </w:rPr>
  </w:style>
  <w:style w:type="paragraph" w:customStyle="1" w:styleId="xl184">
    <w:name w:val="xl184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5">
    <w:name w:val="xl185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6">
    <w:name w:val="xl186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87">
    <w:name w:val="xl18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8">
    <w:name w:val="xl188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9">
    <w:name w:val="xl18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9694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Norml"/>
    <w:rsid w:val="00FC04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97">
    <w:name w:val="xl197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198">
    <w:name w:val="xl198"/>
    <w:basedOn w:val="Norml"/>
    <w:rsid w:val="00FC0416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Norml"/>
    <w:rsid w:val="00FC0416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l"/>
    <w:rsid w:val="00FC04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3">
    <w:name w:val="xl203"/>
    <w:basedOn w:val="Norml"/>
    <w:rsid w:val="00FC0416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4">
    <w:name w:val="xl204"/>
    <w:basedOn w:val="Norml"/>
    <w:rsid w:val="00FC0416"/>
    <w:pPr>
      <w:pBdr>
        <w:top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6">
    <w:name w:val="xl20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7">
    <w:name w:val="xl207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8">
    <w:name w:val="xl208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9">
    <w:name w:val="xl209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0">
    <w:name w:val="xl210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1">
    <w:name w:val="xl211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3">
    <w:name w:val="xl21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6"/>
      <w:szCs w:val="16"/>
    </w:rPr>
  </w:style>
  <w:style w:type="paragraph" w:customStyle="1" w:styleId="xl215">
    <w:name w:val="xl215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6">
    <w:name w:val="xl216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18">
    <w:name w:val="xl218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220">
    <w:name w:val="xl220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2">
    <w:name w:val="xl222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5">
    <w:name w:val="xl225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Norml"/>
    <w:rsid w:val="00FC041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"/>
    <w:rsid w:val="00FC04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"/>
    <w:rsid w:val="00FC041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9">
    <w:name w:val="xl22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0">
    <w:name w:val="xl23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31">
    <w:name w:val="xl23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32">
    <w:name w:val="xl23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3">
    <w:name w:val="xl233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4">
    <w:name w:val="xl234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235">
    <w:name w:val="xl235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6">
    <w:name w:val="xl236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7">
    <w:name w:val="xl237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Norml"/>
    <w:rsid w:val="00FC041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Norml"/>
    <w:rsid w:val="00FC04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Norml"/>
    <w:rsid w:val="00FC041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241">
    <w:name w:val="xl241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2">
    <w:name w:val="xl24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3">
    <w:name w:val="xl24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244">
    <w:name w:val="xl244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Norml"/>
    <w:rsid w:val="00FC04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Norml"/>
    <w:rsid w:val="00FC041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9">
    <w:name w:val="xl249"/>
    <w:basedOn w:val="Norml"/>
    <w:rsid w:val="00FC041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0">
    <w:name w:val="xl250"/>
    <w:basedOn w:val="Norml"/>
    <w:rsid w:val="00FC041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1">
    <w:name w:val="xl251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2">
    <w:name w:val="xl252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3">
    <w:name w:val="xl253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l"/>
    <w:rsid w:val="00FC0416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l"/>
    <w:rsid w:val="00FC04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7">
    <w:name w:val="xl257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8">
    <w:name w:val="xl258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9">
    <w:name w:val="xl259"/>
    <w:basedOn w:val="Norml"/>
    <w:rsid w:val="00FC04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0">
    <w:name w:val="xl260"/>
    <w:basedOn w:val="Norml"/>
    <w:rsid w:val="00FC04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Norml"/>
    <w:rsid w:val="00FC04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3">
    <w:name w:val="xl263"/>
    <w:basedOn w:val="Norml"/>
    <w:rsid w:val="00FC04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4">
    <w:name w:val="xl264"/>
    <w:basedOn w:val="Norml"/>
    <w:rsid w:val="00FC04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Norml"/>
    <w:rsid w:val="00FC0416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6">
    <w:name w:val="xl266"/>
    <w:basedOn w:val="Norml"/>
    <w:rsid w:val="00FC04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7">
    <w:name w:val="xl267"/>
    <w:basedOn w:val="Norml"/>
    <w:rsid w:val="00FC04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68">
    <w:name w:val="xl268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9">
    <w:name w:val="xl269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0">
    <w:name w:val="xl270"/>
    <w:basedOn w:val="Norml"/>
    <w:rsid w:val="00FC04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1">
    <w:name w:val="xl271"/>
    <w:basedOn w:val="Norml"/>
    <w:rsid w:val="00FC04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Eras Light ITC" w:hAnsi="Eras Light ITC"/>
      <w:b/>
      <w:bCs/>
    </w:rPr>
  </w:style>
  <w:style w:type="paragraph" w:customStyle="1" w:styleId="xl272">
    <w:name w:val="xl272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5">
    <w:name w:val="xl275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276">
    <w:name w:val="xl276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277">
    <w:name w:val="xl277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278">
    <w:name w:val="xl278"/>
    <w:basedOn w:val="Norml"/>
    <w:rsid w:val="00FC041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279">
    <w:name w:val="xl27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0">
    <w:name w:val="xl28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1">
    <w:name w:val="xl281"/>
    <w:basedOn w:val="Norml"/>
    <w:rsid w:val="00FC0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282">
    <w:name w:val="xl28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3">
    <w:name w:val="xl28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84">
    <w:name w:val="xl284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85">
    <w:name w:val="xl285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7">
    <w:name w:val="xl28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Norml"/>
    <w:rsid w:val="00FC041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9">
    <w:name w:val="xl289"/>
    <w:basedOn w:val="Norml"/>
    <w:rsid w:val="00FC0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0">
    <w:name w:val="xl290"/>
    <w:basedOn w:val="Norml"/>
    <w:rsid w:val="00FC04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1">
    <w:name w:val="xl291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292">
    <w:name w:val="xl292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10E0"/>
      <w:spacing w:before="100" w:beforeAutospacing="1" w:after="100" w:afterAutospacing="1"/>
    </w:pPr>
    <w:rPr>
      <w:sz w:val="16"/>
      <w:szCs w:val="16"/>
    </w:rPr>
  </w:style>
  <w:style w:type="paragraph" w:customStyle="1" w:styleId="xl293">
    <w:name w:val="xl293"/>
    <w:basedOn w:val="Norml"/>
    <w:rsid w:val="00FC04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294">
    <w:name w:val="xl294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16"/>
      <w:szCs w:val="16"/>
    </w:rPr>
  </w:style>
  <w:style w:type="paragraph" w:customStyle="1" w:styleId="xl295">
    <w:name w:val="xl295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16"/>
      <w:szCs w:val="16"/>
    </w:rPr>
  </w:style>
  <w:style w:type="paragraph" w:customStyle="1" w:styleId="xl296">
    <w:name w:val="xl296"/>
    <w:basedOn w:val="Norml"/>
    <w:rsid w:val="00FC04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97">
    <w:name w:val="xl297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Norml"/>
    <w:rsid w:val="00FC04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Norml"/>
    <w:rsid w:val="00FC04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16"/>
      <w:szCs w:val="16"/>
    </w:rPr>
  </w:style>
  <w:style w:type="paragraph" w:customStyle="1" w:styleId="xl302">
    <w:name w:val="xl302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03">
    <w:name w:val="xl30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04">
    <w:name w:val="xl304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5">
    <w:name w:val="xl305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06">
    <w:name w:val="xl306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7">
    <w:name w:val="xl307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8">
    <w:name w:val="xl308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sz w:val="16"/>
      <w:szCs w:val="16"/>
    </w:rPr>
  </w:style>
  <w:style w:type="paragraph" w:customStyle="1" w:styleId="xl309">
    <w:name w:val="xl309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0">
    <w:name w:val="xl310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1">
    <w:name w:val="xl311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</w:pPr>
    <w:rPr>
      <w:sz w:val="16"/>
      <w:szCs w:val="16"/>
    </w:rPr>
  </w:style>
  <w:style w:type="paragraph" w:customStyle="1" w:styleId="xl312">
    <w:name w:val="xl312"/>
    <w:basedOn w:val="Norml"/>
    <w:rsid w:val="00FC041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13">
    <w:name w:val="xl313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314">
    <w:name w:val="xl314"/>
    <w:basedOn w:val="Norml"/>
    <w:rsid w:val="00FC0416"/>
    <w:pPr>
      <w:pBdr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5">
    <w:name w:val="xl315"/>
    <w:basedOn w:val="Norml"/>
    <w:rsid w:val="00FC0416"/>
    <w:pPr>
      <w:pBdr>
        <w:bottom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6">
    <w:name w:val="xl316"/>
    <w:basedOn w:val="Norml"/>
    <w:rsid w:val="00FC0416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17">
    <w:name w:val="xl317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18">
    <w:name w:val="xl318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19">
    <w:name w:val="xl319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</w:pPr>
    <w:rPr>
      <w:sz w:val="16"/>
      <w:szCs w:val="16"/>
    </w:rPr>
  </w:style>
  <w:style w:type="paragraph" w:customStyle="1" w:styleId="xl320">
    <w:name w:val="xl320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21">
    <w:name w:val="xl321"/>
    <w:basedOn w:val="Norml"/>
    <w:rsid w:val="00FC04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2">
    <w:name w:val="xl322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3">
    <w:name w:val="xl323"/>
    <w:basedOn w:val="Norml"/>
    <w:rsid w:val="00FC04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4">
    <w:name w:val="xl324"/>
    <w:basedOn w:val="Norml"/>
    <w:rsid w:val="00FC041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325">
    <w:name w:val="xl325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6">
    <w:name w:val="xl326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7">
    <w:name w:val="xl327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</w:pPr>
    <w:rPr>
      <w:sz w:val="16"/>
      <w:szCs w:val="16"/>
    </w:rPr>
  </w:style>
  <w:style w:type="paragraph" w:customStyle="1" w:styleId="xl328">
    <w:name w:val="xl328"/>
    <w:basedOn w:val="Norml"/>
    <w:rsid w:val="00FC041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29">
    <w:name w:val="xl329"/>
    <w:basedOn w:val="Norml"/>
    <w:rsid w:val="00FC041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30">
    <w:name w:val="xl330"/>
    <w:basedOn w:val="Norml"/>
    <w:rsid w:val="00FC04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33"/>
      <w:spacing w:before="100" w:beforeAutospacing="1" w:after="100" w:afterAutospacing="1"/>
    </w:pPr>
    <w:rPr>
      <w:sz w:val="16"/>
      <w:szCs w:val="16"/>
    </w:rPr>
  </w:style>
  <w:style w:type="paragraph" w:customStyle="1" w:styleId="xl331">
    <w:name w:val="xl331"/>
    <w:basedOn w:val="Norml"/>
    <w:rsid w:val="00FC04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332">
    <w:name w:val="xl332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paragraph" w:customStyle="1" w:styleId="xl333">
    <w:name w:val="xl333"/>
    <w:basedOn w:val="Norml"/>
    <w:rsid w:val="00FC04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</w:pPr>
    <w:rPr>
      <w:sz w:val="16"/>
      <w:szCs w:val="16"/>
    </w:rPr>
  </w:style>
  <w:style w:type="character" w:styleId="Kiemels">
    <w:name w:val="Emphasis"/>
    <w:basedOn w:val="Bekezdsalapbettpusa"/>
    <w:uiPriority w:val="20"/>
    <w:qFormat/>
    <w:rsid w:val="00FC0416"/>
    <w:rPr>
      <w:i/>
      <w:iCs/>
    </w:rPr>
  </w:style>
  <w:style w:type="paragraph" w:customStyle="1" w:styleId="font5">
    <w:name w:val="font5"/>
    <w:basedOn w:val="Norml"/>
    <w:rsid w:val="00FC041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font6">
    <w:name w:val="font6"/>
    <w:basedOn w:val="Norml"/>
    <w:rsid w:val="00FC0416"/>
    <w:pPr>
      <w:spacing w:before="100" w:beforeAutospacing="1" w:after="100" w:afterAutospacing="1"/>
    </w:pPr>
    <w:rPr>
      <w:rFonts w:ascii="Calibri" w:hAnsi="Calibri" w:cs="Calibri"/>
      <w:color w:val="FF0000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582CAD"/>
    <w:rPr>
      <w:b/>
      <w:bCs/>
      <w:sz w:val="27"/>
      <w:szCs w:val="27"/>
    </w:rPr>
  </w:style>
  <w:style w:type="character" w:styleId="Hiperhivatkozs">
    <w:name w:val="Hyperlink"/>
    <w:basedOn w:val="Bekezdsalapbettpusa"/>
    <w:uiPriority w:val="99"/>
    <w:semiHidden/>
    <w:unhideWhenUsed/>
    <w:rsid w:val="00582CAD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C12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C12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rltotthiperhivatkozs">
    <w:name w:val="FollowedHyperlink"/>
    <w:basedOn w:val="Bekezdsalapbettpusa"/>
    <w:uiPriority w:val="99"/>
    <w:semiHidden/>
    <w:unhideWhenUsed/>
    <w:rsid w:val="0029034F"/>
    <w:rPr>
      <w:color w:val="800080"/>
      <w:u w:val="single"/>
    </w:rPr>
  </w:style>
  <w:style w:type="paragraph" w:customStyle="1" w:styleId="xl63">
    <w:name w:val="xl63"/>
    <w:basedOn w:val="Norml"/>
    <w:rsid w:val="0029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l"/>
    <w:rsid w:val="00290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8</Pages>
  <Words>1863</Words>
  <Characters>12860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Különös közzétételi lista - Alapfokú művészetoktatási intézmények</vt:lpstr>
    </vt:vector>
  </TitlesOfParts>
  <Company>.</Company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Különös közzétételi lista - Alapfokú művészetoktatási intézmények</dc:title>
  <dc:creator>Szlovencsák Péter</dc:creator>
  <cp:lastModifiedBy>Nikolett Lukács</cp:lastModifiedBy>
  <cp:revision>8</cp:revision>
  <dcterms:created xsi:type="dcterms:W3CDTF">2020-11-04T13:42:00Z</dcterms:created>
  <dcterms:modified xsi:type="dcterms:W3CDTF">2020-11-06T10:29:00Z</dcterms:modified>
</cp:coreProperties>
</file>